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97003CE" wp14:editId="2A31E898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D429EF" w:rsidRDefault="00D429EF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D429EF" w:rsidRDefault="00D429EF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770E31BE" w:rsidR="00D429EF" w:rsidRDefault="00D429EF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</w:p>
                            <w:p w14:paraId="6E524CFA" w14:textId="76973F08" w:rsidR="00D429EF" w:rsidRDefault="00D429EF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MATH207 – Integral Calculus                                    </w:t>
                              </w:r>
                            </w:p>
                            <w:p w14:paraId="66600229" w14:textId="77777777" w:rsidR="00D429EF" w:rsidRDefault="00D429EF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4144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D429EF" w:rsidRDefault="00D429EF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D429EF" w:rsidRDefault="00D429EF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770E31BE" w:rsidR="00D429EF" w:rsidRDefault="00D429EF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</w:p>
                      <w:p w14:paraId="6E524CFA" w14:textId="76973F08" w:rsidR="00D429EF" w:rsidRDefault="00D429EF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MATH207 – Integral Calculus                                    </w:t>
                        </w:r>
                      </w:p>
                      <w:p w14:paraId="66600229" w14:textId="77777777" w:rsidR="00D429EF" w:rsidRDefault="00D429EF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4A1307" w:rsidRDefault="00C74C2B" w:rsidP="00C74C2B">
      <w:pPr>
        <w:jc w:val="center"/>
        <w:rPr>
          <w:sz w:val="16"/>
          <w:szCs w:val="16"/>
        </w:rPr>
      </w:pPr>
    </w:p>
    <w:p w14:paraId="5B7B2196" w14:textId="17C4C54F" w:rsidR="004E1454" w:rsidRDefault="00CB5204" w:rsidP="004E14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Unit</w:t>
      </w:r>
      <w:r w:rsidR="00C737DB" w:rsidRPr="00C74C2B">
        <w:rPr>
          <w:b/>
          <w:bCs/>
          <w:sz w:val="28"/>
          <w:szCs w:val="28"/>
        </w:rPr>
        <w:t xml:space="preserve"> </w:t>
      </w:r>
      <w:r w:rsidR="00F72C10">
        <w:rPr>
          <w:b/>
          <w:bCs/>
          <w:sz w:val="28"/>
          <w:szCs w:val="28"/>
        </w:rPr>
        <w:t>6</w:t>
      </w:r>
      <w:r w:rsidR="00C737DB" w:rsidRPr="00C74C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Part</w:t>
      </w:r>
      <w:r w:rsidR="008066D1">
        <w:rPr>
          <w:b/>
          <w:bCs/>
          <w:sz w:val="28"/>
          <w:szCs w:val="28"/>
        </w:rPr>
        <w:t xml:space="preserve"> 12 </w:t>
      </w:r>
      <w:r w:rsidR="00C737DB" w:rsidRPr="00C74C2B">
        <w:rPr>
          <w:b/>
          <w:bCs/>
          <w:sz w:val="28"/>
          <w:szCs w:val="28"/>
        </w:rPr>
        <w:t xml:space="preserve">Readings: </w:t>
      </w:r>
      <w:r w:rsidR="00F72C10">
        <w:rPr>
          <w:b/>
          <w:bCs/>
          <w:sz w:val="28"/>
          <w:szCs w:val="28"/>
        </w:rPr>
        <w:t>Series</w:t>
      </w:r>
    </w:p>
    <w:p w14:paraId="5B9A0033" w14:textId="77777777" w:rsidR="004A1307" w:rsidRPr="004A1307" w:rsidRDefault="004A1307" w:rsidP="004A1307">
      <w:pPr>
        <w:rPr>
          <w:b/>
          <w:bCs/>
          <w:sz w:val="8"/>
          <w:szCs w:val="8"/>
        </w:rPr>
      </w:pPr>
    </w:p>
    <w:p w14:paraId="6F3A1274" w14:textId="77777777" w:rsidR="00F72C10" w:rsidRDefault="00F72C10" w:rsidP="00F72C10">
      <w:pPr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sequence</w:t>
      </w:r>
      <w:r>
        <w:rPr>
          <w:szCs w:val="24"/>
        </w:rPr>
        <w:t xml:space="preserve"> is an ordered collection of numbers</w:t>
      </w:r>
    </w:p>
    <w:p w14:paraId="21E2DF15" w14:textId="77777777" w:rsidR="00F72C10" w:rsidRDefault="00F72C10" w:rsidP="00F72C10">
      <w:pPr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>Arithmetic Sequences - e</w:t>
      </w:r>
      <w:r>
        <w:rPr>
          <w:szCs w:val="24"/>
        </w:rPr>
        <w:t xml:space="preserve">ach term in the sequence (after the first) differs from the preceding by </w:t>
      </w:r>
    </w:p>
    <w:p w14:paraId="1794F4AF" w14:textId="77777777" w:rsidR="00F72C10" w:rsidRDefault="00F72C10" w:rsidP="00F72C10">
      <w:pPr>
        <w:autoSpaceDE w:val="0"/>
        <w:autoSpaceDN w:val="0"/>
        <w:adjustRightInd w:val="0"/>
        <w:ind w:firstLine="720"/>
        <w:rPr>
          <w:b/>
          <w:szCs w:val="24"/>
        </w:rPr>
      </w:pPr>
      <w:r>
        <w:rPr>
          <w:szCs w:val="24"/>
        </w:rPr>
        <w:t>a constant amount (positive or negative)</w:t>
      </w:r>
    </w:p>
    <w:p w14:paraId="487B9F10" w14:textId="77777777" w:rsidR="00F72C10" w:rsidRDefault="00F72C10" w:rsidP="00F72C10">
      <w:pPr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>Geometric Sequences - e</w:t>
      </w:r>
      <w:r>
        <w:rPr>
          <w:szCs w:val="24"/>
        </w:rPr>
        <w:t xml:space="preserve">ach term in the sequence (after the first) is a common multiple </w:t>
      </w:r>
    </w:p>
    <w:p w14:paraId="4991F936" w14:textId="77777777" w:rsidR="00F72C10" w:rsidRDefault="00F72C10" w:rsidP="00F72C10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positive</w:t>
      </w:r>
      <w:proofErr w:type="gramEnd"/>
      <w:r>
        <w:rPr>
          <w:szCs w:val="24"/>
        </w:rPr>
        <w:t xml:space="preserve"> or negative) of the previous term</w:t>
      </w:r>
    </w:p>
    <w:p w14:paraId="001262A4" w14:textId="77777777" w:rsidR="00F72C10" w:rsidRPr="00A20015" w:rsidRDefault="00F72C10" w:rsidP="00F72C1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0015">
        <w:rPr>
          <w:b/>
          <w:bCs/>
          <w:sz w:val="28"/>
          <w:szCs w:val="28"/>
        </w:rPr>
        <w:t>Series</w:t>
      </w:r>
    </w:p>
    <w:p w14:paraId="5C5ECEC5" w14:textId="77777777" w:rsidR="00F72C10" w:rsidRDefault="00F72C10" w:rsidP="00F72C1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series</w:t>
      </w:r>
      <w:r>
        <w:rPr>
          <w:szCs w:val="24"/>
        </w:rPr>
        <w:t xml:space="preserve"> is the sum of the terms of a sequence</w:t>
      </w:r>
    </w:p>
    <w:p w14:paraId="3C2F4751" w14:textId="77777777" w:rsidR="00F72C10" w:rsidRDefault="00F72C10" w:rsidP="00F72C1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 xml:space="preserve">Summation Notation    Σ  </w:t>
      </w:r>
    </w:p>
    <w:p w14:paraId="7CCFB72E" w14:textId="77777777" w:rsidR="00F72C10" w:rsidRDefault="00F72C10" w:rsidP="00F72C1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Infinite series vs partial sum</w:t>
      </w:r>
    </w:p>
    <w:p w14:paraId="47B347DC" w14:textId="77777777" w:rsidR="00F72C10" w:rsidRPr="00A20015" w:rsidRDefault="00F72C10" w:rsidP="00F72C10">
      <w:pPr>
        <w:autoSpaceDE w:val="0"/>
        <w:autoSpaceDN w:val="0"/>
        <w:adjustRightInd w:val="0"/>
        <w:ind w:left="720"/>
      </w:pPr>
      <w:r w:rsidRPr="00A20015">
        <w:rPr>
          <w:szCs w:val="24"/>
        </w:rPr>
        <w:tab/>
      </w:r>
      <w:r w:rsidRPr="00A20015">
        <w:t>Given a sequence of numbers {a</w:t>
      </w:r>
      <w:r w:rsidRPr="00A20015">
        <w:rPr>
          <w:vertAlign w:val="subscript"/>
        </w:rPr>
        <w:t>n</w:t>
      </w:r>
      <w:r w:rsidRPr="00A20015">
        <w:t xml:space="preserve">}, the sum of the terms of this sequence: </w:t>
      </w:r>
    </w:p>
    <w:p w14:paraId="43D8AF58" w14:textId="77777777" w:rsidR="00F72C10" w:rsidRDefault="00F72C10" w:rsidP="00F72C10">
      <w:pPr>
        <w:autoSpaceDE w:val="0"/>
        <w:autoSpaceDN w:val="0"/>
        <w:adjustRightInd w:val="0"/>
        <w:ind w:left="1440" w:firstLine="720"/>
        <w:rPr>
          <w:szCs w:val="24"/>
        </w:rPr>
      </w:pPr>
      <w:r w:rsidRPr="00A20015">
        <w:rPr>
          <w:szCs w:val="24"/>
        </w:rPr>
        <w:t>a</w:t>
      </w:r>
      <w:r w:rsidRPr="00A20015">
        <w:rPr>
          <w:szCs w:val="24"/>
          <w:vertAlign w:val="subscript"/>
        </w:rPr>
        <w:t>1</w:t>
      </w:r>
      <w:r w:rsidRPr="00A20015">
        <w:rPr>
          <w:szCs w:val="24"/>
        </w:rPr>
        <w:t xml:space="preserve"> + a</w:t>
      </w:r>
      <w:r w:rsidRPr="00A20015">
        <w:rPr>
          <w:szCs w:val="24"/>
          <w:vertAlign w:val="subscript"/>
        </w:rPr>
        <w:t>2</w:t>
      </w:r>
      <w:r w:rsidRPr="00A20015">
        <w:rPr>
          <w:szCs w:val="24"/>
        </w:rPr>
        <w:t xml:space="preserve"> + a</w:t>
      </w:r>
      <w:r w:rsidRPr="00A20015">
        <w:rPr>
          <w:szCs w:val="24"/>
          <w:vertAlign w:val="subscript"/>
        </w:rPr>
        <w:t>3</w:t>
      </w:r>
      <w:r w:rsidRPr="00A20015">
        <w:rPr>
          <w:szCs w:val="24"/>
        </w:rPr>
        <w:t xml:space="preserve"> + ... + a</w:t>
      </w:r>
      <w:r w:rsidRPr="00A20015">
        <w:rPr>
          <w:szCs w:val="24"/>
          <w:vertAlign w:val="subscript"/>
        </w:rPr>
        <w:t>n</w:t>
      </w:r>
      <w:r w:rsidRPr="00A20015">
        <w:rPr>
          <w:szCs w:val="24"/>
        </w:rPr>
        <w:t xml:space="preserve"> + ...  is called an </w:t>
      </w:r>
      <w:r w:rsidRPr="007F206B">
        <w:rPr>
          <w:b/>
          <w:bCs/>
          <w:color w:val="C00000"/>
          <w:szCs w:val="24"/>
        </w:rPr>
        <w:t>infinite series</w:t>
      </w:r>
    </w:p>
    <w:p w14:paraId="6ACB9670" w14:textId="77777777" w:rsidR="00F72C10" w:rsidRPr="00A20015" w:rsidRDefault="00F72C10" w:rsidP="00F72C10">
      <w:pPr>
        <w:autoSpaceDE w:val="0"/>
        <w:autoSpaceDN w:val="0"/>
        <w:adjustRightInd w:val="0"/>
        <w:ind w:left="720"/>
      </w:pPr>
      <w:r w:rsidRPr="00A20015">
        <w:rPr>
          <w:szCs w:val="24"/>
        </w:rPr>
        <w:tab/>
      </w:r>
      <w:r w:rsidRPr="00A20015">
        <w:t>The sequence S</w:t>
      </w:r>
      <w:r w:rsidRPr="00451315">
        <w:rPr>
          <w:vertAlign w:val="subscript"/>
        </w:rPr>
        <w:t>n</w:t>
      </w:r>
      <w:r w:rsidRPr="00A20015">
        <w:t xml:space="preserve"> defined by</w:t>
      </w:r>
      <w:r>
        <w:t>:</w:t>
      </w:r>
    </w:p>
    <w:p w14:paraId="1F572DDE" w14:textId="77777777" w:rsidR="00F72C10" w:rsidRPr="00A20015" w:rsidRDefault="00F72C10" w:rsidP="00F72C10">
      <w:pPr>
        <w:autoSpaceDE w:val="0"/>
        <w:autoSpaceDN w:val="0"/>
        <w:adjustRightInd w:val="0"/>
        <w:ind w:left="2160"/>
        <w:rPr>
          <w:szCs w:val="24"/>
        </w:rPr>
      </w:pPr>
      <w:r w:rsidRPr="00A20015">
        <w:rPr>
          <w:szCs w:val="24"/>
        </w:rPr>
        <w:t>S</w:t>
      </w:r>
      <w:proofErr w:type="gramStart"/>
      <w:r w:rsidRPr="00A20015">
        <w:rPr>
          <w:szCs w:val="24"/>
          <w:vertAlign w:val="subscript"/>
        </w:rPr>
        <w:t>1</w:t>
      </w:r>
      <w:r>
        <w:rPr>
          <w:szCs w:val="24"/>
        </w:rPr>
        <w:t xml:space="preserve">  </w:t>
      </w:r>
      <w:r w:rsidRPr="00A20015">
        <w:rPr>
          <w:szCs w:val="24"/>
        </w:rPr>
        <w:t>=</w:t>
      </w:r>
      <w:proofErr w:type="gramEnd"/>
      <w:r w:rsidRPr="00A20015">
        <w:rPr>
          <w:szCs w:val="24"/>
        </w:rPr>
        <w:t xml:space="preserve"> a</w:t>
      </w:r>
      <w:r w:rsidRPr="00A20015">
        <w:rPr>
          <w:szCs w:val="24"/>
          <w:vertAlign w:val="subscript"/>
        </w:rPr>
        <w:t>1</w:t>
      </w:r>
    </w:p>
    <w:p w14:paraId="6E8755C4" w14:textId="77777777" w:rsidR="00F72C10" w:rsidRPr="00A20015" w:rsidRDefault="00F72C10" w:rsidP="00F72C10">
      <w:pPr>
        <w:autoSpaceDE w:val="0"/>
        <w:autoSpaceDN w:val="0"/>
        <w:adjustRightInd w:val="0"/>
        <w:ind w:left="2160"/>
        <w:rPr>
          <w:szCs w:val="24"/>
        </w:rPr>
      </w:pPr>
      <w:r w:rsidRPr="00A20015">
        <w:rPr>
          <w:szCs w:val="24"/>
        </w:rPr>
        <w:t>S</w:t>
      </w:r>
      <w:proofErr w:type="gramStart"/>
      <w:r w:rsidRPr="00A20015">
        <w:rPr>
          <w:szCs w:val="24"/>
          <w:vertAlign w:val="subscript"/>
        </w:rPr>
        <w:t>2</w:t>
      </w:r>
      <w:r>
        <w:rPr>
          <w:szCs w:val="24"/>
        </w:rPr>
        <w:t xml:space="preserve">  </w:t>
      </w:r>
      <w:r w:rsidRPr="00A20015">
        <w:rPr>
          <w:szCs w:val="24"/>
        </w:rPr>
        <w:t>=</w:t>
      </w:r>
      <w:proofErr w:type="gramEnd"/>
      <w:r w:rsidRPr="00A20015">
        <w:rPr>
          <w:szCs w:val="24"/>
        </w:rPr>
        <w:t xml:space="preserve"> a</w:t>
      </w:r>
      <w:r w:rsidRPr="00A20015">
        <w:rPr>
          <w:szCs w:val="24"/>
          <w:vertAlign w:val="subscript"/>
        </w:rPr>
        <w:t>1</w:t>
      </w:r>
      <w:r w:rsidRPr="00A20015">
        <w:rPr>
          <w:szCs w:val="24"/>
        </w:rPr>
        <w:t xml:space="preserve"> + a</w:t>
      </w:r>
      <w:r w:rsidRPr="00A20015">
        <w:rPr>
          <w:szCs w:val="24"/>
          <w:vertAlign w:val="subscript"/>
        </w:rPr>
        <w:t>2</w:t>
      </w:r>
      <w:r w:rsidRPr="00A20015">
        <w:rPr>
          <w:szCs w:val="24"/>
        </w:rPr>
        <w:t xml:space="preserve"> </w:t>
      </w:r>
    </w:p>
    <w:p w14:paraId="58F24247" w14:textId="77777777" w:rsidR="00F72C10" w:rsidRPr="00A20015" w:rsidRDefault="00F72C10" w:rsidP="00F72C10">
      <w:pPr>
        <w:autoSpaceDE w:val="0"/>
        <w:autoSpaceDN w:val="0"/>
        <w:adjustRightInd w:val="0"/>
        <w:ind w:left="2160"/>
        <w:rPr>
          <w:szCs w:val="24"/>
        </w:rPr>
      </w:pPr>
      <w:proofErr w:type="gramStart"/>
      <w:r w:rsidRPr="00A20015">
        <w:rPr>
          <w:szCs w:val="24"/>
        </w:rPr>
        <w:t>S</w:t>
      </w:r>
      <w:r w:rsidRPr="00A20015">
        <w:rPr>
          <w:szCs w:val="24"/>
          <w:vertAlign w:val="subscript"/>
        </w:rPr>
        <w:t>n</w:t>
      </w:r>
      <w:r>
        <w:rPr>
          <w:szCs w:val="24"/>
        </w:rPr>
        <w:t xml:space="preserve">  </w:t>
      </w:r>
      <w:r w:rsidRPr="00A20015">
        <w:rPr>
          <w:szCs w:val="24"/>
        </w:rPr>
        <w:t>=</w:t>
      </w:r>
      <w:proofErr w:type="gramEnd"/>
      <w:r w:rsidRPr="00A20015">
        <w:rPr>
          <w:szCs w:val="24"/>
        </w:rPr>
        <w:t xml:space="preserve"> a</w:t>
      </w:r>
      <w:r w:rsidRPr="00A20015">
        <w:rPr>
          <w:szCs w:val="24"/>
          <w:vertAlign w:val="subscript"/>
        </w:rPr>
        <w:t>1</w:t>
      </w:r>
      <w:r w:rsidRPr="00A20015">
        <w:rPr>
          <w:szCs w:val="24"/>
        </w:rPr>
        <w:t xml:space="preserve"> + a</w:t>
      </w:r>
      <w:r w:rsidRPr="00A20015">
        <w:rPr>
          <w:szCs w:val="24"/>
          <w:vertAlign w:val="subscript"/>
        </w:rPr>
        <w:t>2</w:t>
      </w:r>
      <w:r w:rsidRPr="00A20015">
        <w:rPr>
          <w:szCs w:val="24"/>
        </w:rPr>
        <w:t xml:space="preserve"> + a</w:t>
      </w:r>
      <w:r w:rsidRPr="00A20015">
        <w:rPr>
          <w:szCs w:val="24"/>
          <w:vertAlign w:val="subscript"/>
        </w:rPr>
        <w:t>3</w:t>
      </w:r>
      <w:r w:rsidRPr="00A20015">
        <w:rPr>
          <w:szCs w:val="24"/>
        </w:rPr>
        <w:t xml:space="preserve"> + ... + a</w:t>
      </w:r>
      <w:r w:rsidRPr="00A20015">
        <w:rPr>
          <w:szCs w:val="24"/>
          <w:vertAlign w:val="subscript"/>
        </w:rPr>
        <w:t>n</w:t>
      </w:r>
    </w:p>
    <w:p w14:paraId="60E58438" w14:textId="77777777" w:rsidR="00F72C10" w:rsidRPr="00A20015" w:rsidRDefault="00F72C10" w:rsidP="00F72C10">
      <w:pPr>
        <w:autoSpaceDE w:val="0"/>
        <w:autoSpaceDN w:val="0"/>
        <w:adjustRightInd w:val="0"/>
        <w:ind w:left="2160"/>
        <w:rPr>
          <w:sz w:val="16"/>
          <w:szCs w:val="16"/>
        </w:rPr>
      </w:pPr>
      <w:r w:rsidRPr="00A20015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A20015">
        <w:rPr>
          <w:sz w:val="16"/>
          <w:szCs w:val="16"/>
        </w:rPr>
        <w:t>n</w:t>
      </w:r>
    </w:p>
    <w:p w14:paraId="600E3DCC" w14:textId="77777777" w:rsidR="00F72C10" w:rsidRPr="00A20015" w:rsidRDefault="00F72C10" w:rsidP="00F72C10">
      <w:pPr>
        <w:autoSpaceDE w:val="0"/>
        <w:autoSpaceDN w:val="0"/>
        <w:adjustRightInd w:val="0"/>
        <w:ind w:left="2160"/>
        <w:rPr>
          <w:szCs w:val="24"/>
        </w:rPr>
      </w:pPr>
      <w:r w:rsidRPr="00A20015">
        <w:rPr>
          <w:szCs w:val="24"/>
        </w:rPr>
        <w:t xml:space="preserve">  </w:t>
      </w:r>
      <w:r>
        <w:rPr>
          <w:szCs w:val="24"/>
        </w:rPr>
        <w:t xml:space="preserve">    </w:t>
      </w:r>
      <w:r w:rsidRPr="00A20015">
        <w:rPr>
          <w:szCs w:val="24"/>
        </w:rPr>
        <w:t xml:space="preserve">= ∑ </w:t>
      </w:r>
      <w:proofErr w:type="spellStart"/>
      <w:r w:rsidRPr="00A20015">
        <w:rPr>
          <w:szCs w:val="24"/>
        </w:rPr>
        <w:t>a</w:t>
      </w:r>
      <w:r w:rsidRPr="00A20015">
        <w:rPr>
          <w:szCs w:val="24"/>
          <w:vertAlign w:val="subscript"/>
        </w:rPr>
        <w:t>k</w:t>
      </w:r>
      <w:proofErr w:type="spellEnd"/>
    </w:p>
    <w:p w14:paraId="1D6592B4" w14:textId="77777777" w:rsidR="00F72C10" w:rsidRPr="00A20015" w:rsidRDefault="00F72C10" w:rsidP="00F72C10">
      <w:pPr>
        <w:autoSpaceDE w:val="0"/>
        <w:autoSpaceDN w:val="0"/>
        <w:adjustRightInd w:val="0"/>
        <w:ind w:left="2160"/>
        <w:rPr>
          <w:sz w:val="16"/>
          <w:szCs w:val="16"/>
        </w:rPr>
      </w:pPr>
      <w:r w:rsidRPr="00A2001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A20015">
        <w:rPr>
          <w:sz w:val="16"/>
          <w:szCs w:val="16"/>
        </w:rPr>
        <w:t xml:space="preserve">   k=1</w:t>
      </w:r>
    </w:p>
    <w:p w14:paraId="5CB9C3D4" w14:textId="77777777" w:rsidR="00F72C10" w:rsidRDefault="00F72C10" w:rsidP="00F72C10">
      <w:pPr>
        <w:autoSpaceDE w:val="0"/>
        <w:autoSpaceDN w:val="0"/>
        <w:adjustRightInd w:val="0"/>
        <w:ind w:left="1440" w:firstLine="720"/>
        <w:rPr>
          <w:szCs w:val="24"/>
        </w:rPr>
      </w:pPr>
      <w:r w:rsidRPr="00A20015">
        <w:rPr>
          <w:szCs w:val="24"/>
        </w:rPr>
        <w:t xml:space="preserve">is the </w:t>
      </w:r>
      <w:r w:rsidRPr="007F206B">
        <w:rPr>
          <w:b/>
          <w:bCs/>
          <w:color w:val="C00000"/>
          <w:szCs w:val="24"/>
        </w:rPr>
        <w:t>sequence of partial sums</w:t>
      </w:r>
      <w:r w:rsidRPr="007F206B">
        <w:rPr>
          <w:color w:val="C00000"/>
          <w:szCs w:val="24"/>
        </w:rPr>
        <w:t xml:space="preserve"> </w:t>
      </w:r>
      <w:r w:rsidRPr="00A20015">
        <w:rPr>
          <w:szCs w:val="24"/>
        </w:rPr>
        <w:t>of the series</w:t>
      </w:r>
    </w:p>
    <w:p w14:paraId="5D9A7DF2" w14:textId="77777777" w:rsidR="00F72C10" w:rsidRPr="00A20015" w:rsidRDefault="00F72C10" w:rsidP="00F72C10">
      <w:pPr>
        <w:autoSpaceDE w:val="0"/>
        <w:autoSpaceDN w:val="0"/>
        <w:adjustRightInd w:val="0"/>
        <w:ind w:left="720"/>
      </w:pPr>
      <w:r w:rsidRPr="00A20015">
        <w:rPr>
          <w:szCs w:val="24"/>
        </w:rPr>
        <w:tab/>
      </w:r>
      <w:r w:rsidRPr="00A20015">
        <w:t>The number S</w:t>
      </w:r>
      <w:r w:rsidRPr="00A20015">
        <w:rPr>
          <w:vertAlign w:val="subscript"/>
        </w:rPr>
        <w:t>n</w:t>
      </w:r>
      <w:r w:rsidRPr="00A20015">
        <w:t xml:space="preserve"> is the </w:t>
      </w:r>
      <w:r w:rsidRPr="0086757C">
        <w:rPr>
          <w:b/>
          <w:bCs/>
          <w:color w:val="C00000"/>
        </w:rPr>
        <w:t>nth partial sum</w:t>
      </w:r>
    </w:p>
    <w:p w14:paraId="0ADE9644" w14:textId="77777777" w:rsidR="00F72C10" w:rsidRPr="00492BD6" w:rsidRDefault="00F72C10" w:rsidP="00F72C10">
      <w:pPr>
        <w:autoSpaceDE w:val="0"/>
        <w:autoSpaceDN w:val="0"/>
        <w:adjustRightInd w:val="0"/>
        <w:rPr>
          <w:szCs w:val="24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8406E" wp14:editId="291CC395">
                <wp:simplePos x="0" y="0"/>
                <wp:positionH relativeFrom="column">
                  <wp:posOffset>1742440</wp:posOffset>
                </wp:positionH>
                <wp:positionV relativeFrom="paragraph">
                  <wp:posOffset>170815</wp:posOffset>
                </wp:positionV>
                <wp:extent cx="1209675" cy="609600"/>
                <wp:effectExtent l="0" t="0" r="0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A7B8" w14:textId="77777777" w:rsidR="00F72C10" w:rsidRPr="00451315" w:rsidRDefault="00F72C10" w:rsidP="00F72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51315">
                              <w:rPr>
                                <w:sz w:val="18"/>
                                <w:szCs w:val="18"/>
                              </w:rPr>
                              <w:t>∞</w:t>
                            </w:r>
                          </w:p>
                          <w:p w14:paraId="7D29F48A" w14:textId="77777777" w:rsidR="00F72C10" w:rsidRDefault="00F72C10" w:rsidP="00F72C10">
                            <w:r>
                              <w:t xml:space="preserve">  </w:t>
                            </w:r>
                            <w:proofErr w:type="gramStart"/>
                            <w:r>
                              <w:t>Σ  (</w:t>
                            </w:r>
                            <w:proofErr w:type="gramEnd"/>
                            <w:r>
                              <w:t>a</w:t>
                            </w:r>
                            <w:r w:rsidRPr="009A5736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+(k-1)d)</w:t>
                            </w:r>
                          </w:p>
                          <w:p w14:paraId="4D9742E6" w14:textId="77777777" w:rsidR="00F72C10" w:rsidRDefault="00F72C10" w:rsidP="00F72C10">
                            <w:r>
                              <w:rPr>
                                <w:vertAlign w:val="subscript"/>
                              </w:rPr>
                              <w:t>k=1</w:t>
                            </w:r>
                          </w:p>
                          <w:p w14:paraId="3EEE59A1" w14:textId="77777777" w:rsidR="00F72C10" w:rsidRDefault="00F72C10" w:rsidP="00F72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406E" id="Text Box 10" o:spid="_x0000_s1029" type="#_x0000_t202" style="position:absolute;margin-left:137.2pt;margin-top:13.45pt;width:95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In4QEAAKgDAAAOAAAAZHJzL2Uyb0RvYy54bWysU9tu2zAMfR+wfxD0vtgJ0nQ14hRdiw4D&#10;ugvQ7QNkWbKF2aJGKbGzrx8lu2m2vhV7EUhRPjznkN5ej33HDgq9AVvy5SLnTFkJtbFNyX98v3/3&#10;njMfhK1FB1aV/Kg8v969fbMdXKFW0EJXK2QEYn0xuJK3Ibgiy7xsVS/8ApyyVNSAvQiUYpPVKAZC&#10;77tsleebbACsHYJU3tPt3VTku4SvtZLhq9ZeBdaVnLiFdGI6q3hmu60oGhSuNXKmIV7BohfGUtMT&#10;1J0Igu3RvIDqjUTwoMNCQp+B1kaqpIHULPN/1Dy2wqmkhczx7mST/3+w8svh0X1DFsYPMNIAkwjv&#10;HkD+9MzCbStso24QYWiVqKnxMlqWDc4X86fRal/4CFINn6GmIYt9gAQ0auyjK6STEToN4HgyXY2B&#10;ydhylV9tLi84k1TbUJynqWSiePraoQ8fFfQsBiVHGmpCF4cHHyIbUTw9ic0s3JuuS4Pt7F8X9DDe&#10;JPaR8EQ9jNXITD1Li2IqqI8kB2FaF1pvClrA35wNtCol97/2AhVn3SdLllwt1+u4WylZX1yuKMHz&#10;SnVeEVYSVMkDZ1N4G6Z93Ds0TUudpiFYuCEbtUkKn1nN9GkdkvB5deO+nefp1fMPtvsDAAD//wMA&#10;UEsDBBQABgAIAAAAIQCdO50n3AAAAAoBAAAPAAAAZHJzL2Rvd25yZXYueG1sTI/BTsMwDIbvSLxD&#10;ZCRuLKEKhZamEwJxBTFg0m5Z47UVjVM12VreHnOC22/50+/P1XrxgzjhFPtABq5XCgRSE1xPrYGP&#10;9+erOxAxWXJ2CIQGvjHCuj4/q2zpwkxveNqkVnAJxdIa6FIaSylj06G3cRVGJN4dwuRt4nFqpZvs&#10;zOV+kJlSufS2J77Q2REfO2y+Nkdv4PPlsNtq9do++ZtxDouS5AtpzOXF8nAPIuGS/mD41Wd1qNlp&#10;H47kohgMZLdaM8ohL0AwoHPNYc9klhUg60r+f6H+AQAA//8DAFBLAQItABQABgAIAAAAIQC2gziS&#10;/gAAAOEBAAATAAAAAAAAAAAAAAAAAAAAAABbQ29udGVudF9UeXBlc10ueG1sUEsBAi0AFAAGAAgA&#10;AAAhADj9If/WAAAAlAEAAAsAAAAAAAAAAAAAAAAALwEAAF9yZWxzLy5yZWxzUEsBAi0AFAAGAAgA&#10;AAAhABv3MifhAQAAqAMAAA4AAAAAAAAAAAAAAAAALgIAAGRycy9lMm9Eb2MueG1sUEsBAi0AFAAG&#10;AAgAAAAhAJ07nSfcAAAACgEAAA8AAAAAAAAAAAAAAAAAOwQAAGRycy9kb3ducmV2LnhtbFBLBQYA&#10;AAAABAAEAPMAAABEBQAAAAA=&#10;" filled="f" stroked="f">
                <v:textbox>
                  <w:txbxContent>
                    <w:p w14:paraId="0737A7B8" w14:textId="77777777" w:rsidR="00F72C10" w:rsidRPr="00451315" w:rsidRDefault="00F72C10" w:rsidP="00F72C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451315">
                        <w:rPr>
                          <w:sz w:val="18"/>
                          <w:szCs w:val="18"/>
                        </w:rPr>
                        <w:t>∞</w:t>
                      </w:r>
                    </w:p>
                    <w:p w14:paraId="7D29F48A" w14:textId="77777777" w:rsidR="00F72C10" w:rsidRDefault="00F72C10" w:rsidP="00F72C10">
                      <w:r>
                        <w:t xml:space="preserve">  </w:t>
                      </w:r>
                      <w:proofErr w:type="gramStart"/>
                      <w:r>
                        <w:t>Σ  (</w:t>
                      </w:r>
                      <w:proofErr w:type="gramEnd"/>
                      <w:r>
                        <w:t>a</w:t>
                      </w:r>
                      <w:r w:rsidRPr="009A5736">
                        <w:rPr>
                          <w:vertAlign w:val="subscript"/>
                        </w:rPr>
                        <w:t>1</w:t>
                      </w:r>
                      <w:r>
                        <w:t>+(k-1)d)</w:t>
                      </w:r>
                    </w:p>
                    <w:p w14:paraId="4D9742E6" w14:textId="77777777" w:rsidR="00F72C10" w:rsidRDefault="00F72C10" w:rsidP="00F72C10">
                      <w:r>
                        <w:rPr>
                          <w:vertAlign w:val="subscript"/>
                        </w:rPr>
                        <w:t>k=1</w:t>
                      </w:r>
                    </w:p>
                    <w:p w14:paraId="3EEE59A1" w14:textId="77777777" w:rsidR="00F72C10" w:rsidRDefault="00F72C10" w:rsidP="00F72C10"/>
                  </w:txbxContent>
                </v:textbox>
              </v:shape>
            </w:pict>
          </mc:Fallback>
        </mc:AlternateContent>
      </w:r>
      <w:r>
        <w:rPr>
          <w:b/>
          <w:bCs/>
          <w:szCs w:val="24"/>
        </w:rPr>
        <w:t>Arithmetic series</w:t>
      </w:r>
      <w:r w:rsidRPr="00492BD6">
        <w:rPr>
          <w:szCs w:val="24"/>
        </w:rPr>
        <w:t xml:space="preserve">: </w:t>
      </w:r>
      <w:r>
        <w:rPr>
          <w:szCs w:val="24"/>
        </w:rPr>
        <w:t>a + (</w:t>
      </w:r>
      <w:proofErr w:type="spellStart"/>
      <w:r>
        <w:rPr>
          <w:szCs w:val="24"/>
        </w:rPr>
        <w:t>a+d</w:t>
      </w:r>
      <w:proofErr w:type="spellEnd"/>
      <w:r>
        <w:rPr>
          <w:szCs w:val="24"/>
        </w:rPr>
        <w:t>) + (</w:t>
      </w:r>
      <w:proofErr w:type="spellStart"/>
      <w:r>
        <w:rPr>
          <w:szCs w:val="24"/>
        </w:rPr>
        <w:t>a+d+d</w:t>
      </w:r>
      <w:proofErr w:type="spellEnd"/>
      <w:r>
        <w:rPr>
          <w:szCs w:val="24"/>
        </w:rPr>
        <w:t>) + (</w:t>
      </w:r>
      <w:proofErr w:type="spellStart"/>
      <w:r>
        <w:rPr>
          <w:szCs w:val="24"/>
        </w:rPr>
        <w:t>a+d+d+d</w:t>
      </w:r>
      <w:proofErr w:type="spellEnd"/>
      <w:r>
        <w:rPr>
          <w:szCs w:val="24"/>
        </w:rPr>
        <w:t>) + …</w:t>
      </w:r>
    </w:p>
    <w:p w14:paraId="18377104" w14:textId="77777777" w:rsidR="00F72C10" w:rsidRPr="00C82CF5" w:rsidRDefault="00F72C10" w:rsidP="00F72C10">
      <w:pPr>
        <w:autoSpaceDE w:val="0"/>
        <w:autoSpaceDN w:val="0"/>
        <w:adjustRightInd w:val="0"/>
        <w:ind w:left="720"/>
        <w:rPr>
          <w:szCs w:val="24"/>
        </w:rPr>
      </w:pPr>
    </w:p>
    <w:p w14:paraId="21F776C7" w14:textId="77777777" w:rsidR="00F72C10" w:rsidRDefault="00F72C10" w:rsidP="00F72C1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 xml:space="preserve">form of the series: </w:t>
      </w:r>
    </w:p>
    <w:p w14:paraId="2D947F58" w14:textId="77777777" w:rsidR="00F72C10" w:rsidRPr="00A20015" w:rsidRDefault="00F72C10" w:rsidP="00F72C10">
      <w:pPr>
        <w:autoSpaceDE w:val="0"/>
        <w:autoSpaceDN w:val="0"/>
        <w:adjustRightInd w:val="0"/>
        <w:ind w:left="720"/>
        <w:rPr>
          <w:szCs w:val="24"/>
        </w:rPr>
      </w:pPr>
    </w:p>
    <w:p w14:paraId="34E61EA6" w14:textId="77777777" w:rsidR="00F72C10" w:rsidRPr="00A20015" w:rsidRDefault="00F72C10" w:rsidP="00F72C10">
      <w:pPr>
        <w:autoSpaceDE w:val="0"/>
        <w:autoSpaceDN w:val="0"/>
        <w:adjustRightInd w:val="0"/>
        <w:ind w:left="1440"/>
        <w:rPr>
          <w:sz w:val="12"/>
          <w:szCs w:val="12"/>
        </w:rPr>
      </w:pPr>
    </w:p>
    <w:p w14:paraId="7B328B4F" w14:textId="77777777" w:rsidR="00F72C10" w:rsidRDefault="00F72C10" w:rsidP="00F72C10">
      <w:pPr>
        <w:autoSpaceDE w:val="0"/>
        <w:autoSpaceDN w:val="0"/>
        <w:adjustRightInd w:val="0"/>
        <w:ind w:left="720"/>
        <w:rPr>
          <w:color w:val="202124"/>
          <w:shd w:val="clear" w:color="auto" w:fill="FFFFFF"/>
        </w:rPr>
      </w:pPr>
      <w:r w:rsidRPr="000E6C7F">
        <w:rPr>
          <w:b/>
          <w:bCs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4F87FC47" wp14:editId="2EE5FEC5">
            <wp:simplePos x="0" y="0"/>
            <wp:positionH relativeFrom="column">
              <wp:posOffset>3471545</wp:posOffset>
            </wp:positionH>
            <wp:positionV relativeFrom="paragraph">
              <wp:posOffset>6985</wp:posOffset>
            </wp:positionV>
            <wp:extent cx="3530093" cy="3895179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93" cy="389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124"/>
          <w:shd w:val="clear" w:color="auto" w:fill="FFFFFF"/>
        </w:rPr>
        <w:t>a</w:t>
      </w:r>
      <w:r w:rsidRPr="009A08D2">
        <w:rPr>
          <w:color w:val="202124"/>
          <w:shd w:val="clear" w:color="auto" w:fill="FFFFFF"/>
        </w:rPr>
        <w:t>n arithmetic series never converges:</w:t>
      </w:r>
    </w:p>
    <w:p w14:paraId="5D176110" w14:textId="77777777" w:rsidR="00F72C10" w:rsidRDefault="00F72C10" w:rsidP="00F72C10">
      <w:pPr>
        <w:autoSpaceDE w:val="0"/>
        <w:autoSpaceDN w:val="0"/>
        <w:adjustRightInd w:val="0"/>
        <w:ind w:left="720" w:firstLine="720"/>
        <w:rPr>
          <w:color w:val="202124"/>
          <w:shd w:val="clear" w:color="auto" w:fill="FFFFFF"/>
        </w:rPr>
      </w:pPr>
      <w:r w:rsidRPr="009A08D2">
        <w:rPr>
          <w:color w:val="202124"/>
          <w:shd w:val="clear" w:color="auto" w:fill="FFFFFF"/>
        </w:rPr>
        <w:t>as n tends to infinity, the series will </w:t>
      </w:r>
    </w:p>
    <w:p w14:paraId="64F39D51" w14:textId="77777777" w:rsidR="00F72C10" w:rsidRDefault="00F72C10" w:rsidP="00F72C10">
      <w:pPr>
        <w:autoSpaceDE w:val="0"/>
        <w:autoSpaceDN w:val="0"/>
        <w:adjustRightInd w:val="0"/>
        <w:ind w:left="720" w:firstLine="720"/>
        <w:rPr>
          <w:color w:val="202124"/>
          <w:shd w:val="clear" w:color="auto" w:fill="FFFFFF"/>
        </w:rPr>
      </w:pPr>
      <w:r w:rsidRPr="009A08D2">
        <w:rPr>
          <w:color w:val="202124"/>
          <w:shd w:val="clear" w:color="auto" w:fill="FFFFFF"/>
        </w:rPr>
        <w:t xml:space="preserve">always tend to positive or negative </w:t>
      </w:r>
    </w:p>
    <w:p w14:paraId="70E72BF3" w14:textId="77777777" w:rsidR="00F72C10" w:rsidRDefault="00F72C10" w:rsidP="00F72C10">
      <w:pPr>
        <w:autoSpaceDE w:val="0"/>
        <w:autoSpaceDN w:val="0"/>
        <w:adjustRightInd w:val="0"/>
        <w:ind w:left="720" w:firstLine="720"/>
        <w:rPr>
          <w:color w:val="202124"/>
          <w:shd w:val="clear" w:color="auto" w:fill="FFFFFF"/>
        </w:rPr>
      </w:pPr>
      <w:r w:rsidRPr="009A08D2">
        <w:rPr>
          <w:color w:val="202124"/>
          <w:shd w:val="clear" w:color="auto" w:fill="FFFFFF"/>
        </w:rPr>
        <w:t>infinity</w:t>
      </w:r>
    </w:p>
    <w:p w14:paraId="6F8E0F52" w14:textId="77777777" w:rsidR="00F72C10" w:rsidRDefault="00F72C10" w:rsidP="00F72C10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the</w:t>
      </w:r>
      <w:r w:rsidRPr="00A20015">
        <w:rPr>
          <w:szCs w:val="24"/>
        </w:rPr>
        <w:t xml:space="preserve"> sum </w:t>
      </w:r>
      <w:r>
        <w:rPr>
          <w:szCs w:val="24"/>
        </w:rPr>
        <w:t xml:space="preserve">of the first n terms </w:t>
      </w:r>
      <w:r w:rsidRPr="00A20015">
        <w:rPr>
          <w:szCs w:val="24"/>
        </w:rPr>
        <w:t xml:space="preserve">will be: </w:t>
      </w:r>
    </w:p>
    <w:p w14:paraId="37EEBB58" w14:textId="77777777" w:rsidR="00F72C10" w:rsidRPr="00A20015" w:rsidRDefault="00F72C10" w:rsidP="00F72C10">
      <w:pPr>
        <w:autoSpaceDE w:val="0"/>
        <w:autoSpaceDN w:val="0"/>
        <w:adjustRightInd w:val="0"/>
        <w:ind w:left="1440" w:firstLine="720"/>
        <w:rPr>
          <w:szCs w:val="24"/>
        </w:rPr>
      </w:pPr>
      <w:r w:rsidRPr="00A20015">
        <w:rPr>
          <w:szCs w:val="24"/>
        </w:rPr>
        <w:t>S</w:t>
      </w:r>
      <w:r w:rsidRPr="000C7DBD">
        <w:rPr>
          <w:szCs w:val="24"/>
          <w:vertAlign w:val="subscript"/>
        </w:rPr>
        <w:t>n</w:t>
      </w:r>
      <w:r w:rsidRPr="00A20015">
        <w:rPr>
          <w:szCs w:val="24"/>
        </w:rPr>
        <w:t xml:space="preserve"> =</w:t>
      </w:r>
      <w:r>
        <w:t xml:space="preserve"> (n/2) (2a</w:t>
      </w:r>
      <w:r w:rsidRPr="009A5736">
        <w:rPr>
          <w:vertAlign w:val="subscript"/>
        </w:rPr>
        <w:t>1</w:t>
      </w:r>
      <w:r>
        <w:t>+(n – 1) d)</w:t>
      </w:r>
    </w:p>
    <w:p w14:paraId="5C95F0DD" w14:textId="77777777" w:rsidR="00F72C10" w:rsidRDefault="00F72C10" w:rsidP="00F72C10">
      <w:pPr>
        <w:autoSpaceDE w:val="0"/>
        <w:autoSpaceDN w:val="0"/>
        <w:adjustRightInd w:val="0"/>
        <w:rPr>
          <w:szCs w:val="24"/>
        </w:rPr>
      </w:pPr>
      <w:r w:rsidRPr="00A20015">
        <w:rPr>
          <w:b/>
          <w:bCs/>
          <w:szCs w:val="24"/>
        </w:rPr>
        <w:t>Geometric series</w:t>
      </w:r>
      <w:r w:rsidRPr="00A20015">
        <w:rPr>
          <w:szCs w:val="24"/>
        </w:rPr>
        <w:t xml:space="preserve">: a + </w:t>
      </w:r>
      <w:proofErr w:type="spellStart"/>
      <w:r>
        <w:rPr>
          <w:szCs w:val="24"/>
        </w:rPr>
        <w:t>r×</w:t>
      </w:r>
      <w:r w:rsidRPr="00A20015">
        <w:rPr>
          <w:szCs w:val="24"/>
        </w:rPr>
        <w:t>a</w:t>
      </w:r>
      <w:proofErr w:type="spellEnd"/>
      <w:r w:rsidRPr="00A20015">
        <w:rPr>
          <w:szCs w:val="24"/>
        </w:rPr>
        <w:t xml:space="preserve"> + </w:t>
      </w:r>
      <w:proofErr w:type="spellStart"/>
      <w:r>
        <w:rPr>
          <w:szCs w:val="24"/>
        </w:rPr>
        <w:t>r×r×</w:t>
      </w:r>
      <w:r w:rsidRPr="00A20015">
        <w:rPr>
          <w:szCs w:val="24"/>
        </w:rPr>
        <w:t>a</w:t>
      </w:r>
      <w:proofErr w:type="spellEnd"/>
      <w:r w:rsidRPr="00A20015">
        <w:rPr>
          <w:szCs w:val="24"/>
        </w:rPr>
        <w:t xml:space="preserve"> + </w:t>
      </w:r>
      <w:proofErr w:type="spellStart"/>
      <w:r>
        <w:rPr>
          <w:szCs w:val="24"/>
        </w:rPr>
        <w:t>r×r×r×a</w:t>
      </w:r>
      <w:proofErr w:type="spellEnd"/>
      <w:r w:rsidRPr="00A20015">
        <w:rPr>
          <w:szCs w:val="24"/>
        </w:rPr>
        <w:t xml:space="preserve"> + …</w:t>
      </w:r>
    </w:p>
    <w:p w14:paraId="7F463C93" w14:textId="77777777" w:rsidR="00F72C10" w:rsidRPr="009A5736" w:rsidRDefault="00F72C10" w:rsidP="00F72C10">
      <w:pPr>
        <w:autoSpaceDE w:val="0"/>
        <w:autoSpaceDN w:val="0"/>
        <w:adjustRightInd w:val="0"/>
        <w:ind w:left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B9047" wp14:editId="618ABCEC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</wp:posOffset>
                </wp:positionV>
                <wp:extent cx="762000" cy="600075"/>
                <wp:effectExtent l="0" t="0" r="0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4E767" w14:textId="77777777" w:rsidR="00F72C10" w:rsidRPr="00451315" w:rsidRDefault="00F72C10" w:rsidP="00F72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51315">
                              <w:rPr>
                                <w:sz w:val="18"/>
                                <w:szCs w:val="18"/>
                              </w:rPr>
                              <w:t>∞</w:t>
                            </w:r>
                          </w:p>
                          <w:p w14:paraId="0E9E231A" w14:textId="77777777" w:rsidR="00F72C10" w:rsidRDefault="00F72C10" w:rsidP="00F72C1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Σ  a</w:t>
                            </w:r>
                            <w:proofErr w:type="gramEnd"/>
                            <w:r w:rsidRPr="009A5736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r</w:t>
                            </w:r>
                            <w:r w:rsidRPr="00C72EF8">
                              <w:rPr>
                                <w:vertAlign w:val="superscript"/>
                              </w:rP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</w:p>
                          <w:p w14:paraId="63B55743" w14:textId="77777777" w:rsidR="00F72C10" w:rsidRDefault="00F72C10" w:rsidP="00F72C10">
                            <w:r>
                              <w:rPr>
                                <w:vertAlign w:val="subscript"/>
                              </w:rPr>
                              <w:t>k=1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9047" id="_x0000_s1030" type="#_x0000_t202" style="position:absolute;left:0;text-align:left;margin-left:135.75pt;margin-top:.85pt;width:60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IY4QEAAKcDAAAOAAAAZHJzL2Uyb0RvYy54bWysU8GO0zAQvSPxD5bvNG3VbSFqulp2tQhp&#10;YZEWPmDiOIlF4jFjt0n5esZOt1vghrhY4xnnzXtvJtvrse/EQZM3aAu5mM2l0FZhZWxTyG9f79+8&#10;lcIHsBV0aHUhj9rL693rV9vB5XqJLXaVJsEg1ueDK2QbgsuzzKtW9+Bn6LTlYo3UQ+ArNVlFMDB6&#10;32XL+XydDUiVI1Tae87eTUW5S/h1rVV4rGuvg+gKydxCOimdZTyz3RbyhsC1Rp1owD+w6MFYbnqG&#10;uoMAYk/mL6jeKEKPdZgp7DOsa6N00sBqFvM/1Dy14HTSwuZ4d7bJ/z9Y9fnw5L6QCON7HHmASYR3&#10;D6i+e2HxtgXb6BsiHFoNFTdeRMuywfn89Gm02uc+gpTDJ6x4yLAPmIDGmvroCusUjM4DOJ5N12MQ&#10;ipObNc+RK4pLa442V6kD5M8fO/Lhg8ZexKCQxDNN4HB48CGSgfz5Sexl8d50XZprZ39L8MOYSeQj&#10;34l5GMtRmKqQy9g3aimxOrIawmlbeLs5aJF+SjHwphTS/9gDaSm6j5YdebdYreJqpcvqarPkC11W&#10;yssKWMVQhQxSTOFtmNZx78g0LXeaZmDxhl2sTVL4wupEn7chCT9tbly3y3t69fJ/7X4BAAD//wMA&#10;UEsDBBQABgAIAAAAIQAIkL3e3AAAAAgBAAAPAAAAZHJzL2Rvd25yZXYueG1sTI9BT8JAEIXvJv6H&#10;zZB4k12qgC3dEqPxihGFxNvSHdrG7mzTXWj99wwnPb58L2++ydeja8UZ+9B40jCbKhBIpbcNVRq+&#10;Pt/un0CEaMia1hNq+MUA6+L2JjeZ9QN94HkbK8EjFDKjoY6xy6QMZY3OhKnvkJgdfe9M5NhX0vZm&#10;4HHXykSphXSmIb5Qmw5faix/tienYbc5fu8f1Xv16ubd4EclyaVS67vJ+LwCEXGMf2W46rM6FOx0&#10;8CeyQbQakuVszlUGSxDMH9JrPmhIFwnIIpf/HyguAAAA//8DAFBLAQItABQABgAIAAAAIQC2gziS&#10;/gAAAOEBAAATAAAAAAAAAAAAAAAAAAAAAABbQ29udGVudF9UeXBlc10ueG1sUEsBAi0AFAAGAAgA&#10;AAAhADj9If/WAAAAlAEAAAsAAAAAAAAAAAAAAAAALwEAAF9yZWxzLy5yZWxzUEsBAi0AFAAGAAgA&#10;AAAhACl2chjhAQAApwMAAA4AAAAAAAAAAAAAAAAALgIAAGRycy9lMm9Eb2MueG1sUEsBAi0AFAAG&#10;AAgAAAAhAAiQvd7cAAAACAEAAA8AAAAAAAAAAAAAAAAAOwQAAGRycy9kb3ducmV2LnhtbFBLBQYA&#10;AAAABAAEAPMAAABEBQAAAAA=&#10;" filled="f" stroked="f">
                <v:textbox>
                  <w:txbxContent>
                    <w:p w14:paraId="3E34E767" w14:textId="77777777" w:rsidR="00F72C10" w:rsidRPr="00451315" w:rsidRDefault="00F72C10" w:rsidP="00F72C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451315">
                        <w:rPr>
                          <w:sz w:val="18"/>
                          <w:szCs w:val="18"/>
                        </w:rPr>
                        <w:t>∞</w:t>
                      </w:r>
                    </w:p>
                    <w:p w14:paraId="0E9E231A" w14:textId="77777777" w:rsidR="00F72C10" w:rsidRDefault="00F72C10" w:rsidP="00F72C10">
                      <w:pPr>
                        <w:rPr>
                          <w:vertAlign w:val="subscript"/>
                        </w:rPr>
                      </w:pPr>
                      <w:r>
                        <w:t xml:space="preserve">  </w:t>
                      </w:r>
                      <w:proofErr w:type="gramStart"/>
                      <w:r>
                        <w:t>Σ  a</w:t>
                      </w:r>
                      <w:proofErr w:type="gramEnd"/>
                      <w:r w:rsidRPr="009A5736">
                        <w:rPr>
                          <w:vertAlign w:val="subscript"/>
                        </w:rPr>
                        <w:t>1</w:t>
                      </w:r>
                      <w:r>
                        <w:t>r</w:t>
                      </w:r>
                      <w:r w:rsidRPr="00C72EF8">
                        <w:rPr>
                          <w:vertAlign w:val="superscript"/>
                        </w:rPr>
                        <w:t>k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</w:p>
                    <w:p w14:paraId="63B55743" w14:textId="77777777" w:rsidR="00F72C10" w:rsidRDefault="00F72C10" w:rsidP="00F72C10">
                      <w:r>
                        <w:rPr>
                          <w:vertAlign w:val="subscript"/>
                        </w:rPr>
                        <w:t>k=1</w:t>
                      </w:r>
                    </w:p>
                  </w:txbxContent>
                </v:textbox>
              </v:shape>
            </w:pict>
          </mc:Fallback>
        </mc:AlternateContent>
      </w:r>
    </w:p>
    <w:p w14:paraId="448EE1FE" w14:textId="77777777" w:rsidR="00F72C10" w:rsidRPr="00A20015" w:rsidRDefault="00F72C10" w:rsidP="00F72C1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 xml:space="preserve">form of the series: </w:t>
      </w:r>
    </w:p>
    <w:p w14:paraId="38809A3A" w14:textId="77777777" w:rsidR="00F72C10" w:rsidRPr="00A20015" w:rsidRDefault="00F72C10" w:rsidP="00F72C10">
      <w:pPr>
        <w:autoSpaceDE w:val="0"/>
        <w:autoSpaceDN w:val="0"/>
        <w:adjustRightInd w:val="0"/>
        <w:ind w:left="1440"/>
        <w:rPr>
          <w:sz w:val="12"/>
          <w:szCs w:val="12"/>
        </w:rPr>
      </w:pPr>
    </w:p>
    <w:p w14:paraId="38A96B74" w14:textId="77777777" w:rsidR="00F72C10" w:rsidRPr="007F206B" w:rsidRDefault="00F72C10" w:rsidP="00F72C10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7F206B">
        <w:rPr>
          <w:b/>
          <w:bCs/>
          <w:sz w:val="14"/>
          <w:szCs w:val="14"/>
        </w:rPr>
        <w:tab/>
      </w:r>
      <w:r w:rsidRPr="007F206B">
        <w:rPr>
          <w:b/>
          <w:bCs/>
          <w:sz w:val="14"/>
          <w:szCs w:val="14"/>
        </w:rPr>
        <w:tab/>
      </w:r>
    </w:p>
    <w:p w14:paraId="568C0673" w14:textId="77777777" w:rsidR="00F72C10" w:rsidRDefault="00F72C10" w:rsidP="00F72C10">
      <w:pPr>
        <w:autoSpaceDE w:val="0"/>
        <w:autoSpaceDN w:val="0"/>
        <w:adjustRightInd w:val="0"/>
        <w:ind w:firstLine="720"/>
        <w:rPr>
          <w:color w:val="202124"/>
          <w:shd w:val="clear" w:color="auto" w:fill="FFFFFF"/>
        </w:rPr>
      </w:pPr>
      <w:r w:rsidRPr="009A08D2">
        <w:rPr>
          <w:color w:val="202124"/>
          <w:shd w:val="clear" w:color="auto" w:fill="FFFFFF"/>
        </w:rPr>
        <w:t>Some geometric series converge </w:t>
      </w:r>
    </w:p>
    <w:p w14:paraId="54E0444A" w14:textId="77777777" w:rsidR="00F72C10" w:rsidRDefault="00F72C10" w:rsidP="00F72C10">
      <w:pPr>
        <w:autoSpaceDE w:val="0"/>
        <w:autoSpaceDN w:val="0"/>
        <w:adjustRightInd w:val="0"/>
        <w:ind w:left="720" w:firstLine="720"/>
        <w:rPr>
          <w:color w:val="202124"/>
          <w:shd w:val="clear" w:color="auto" w:fill="FFFFFF"/>
        </w:rPr>
      </w:pPr>
      <w:r w:rsidRPr="009A08D2">
        <w:rPr>
          <w:color w:val="202124"/>
          <w:shd w:val="clear" w:color="auto" w:fill="FFFFFF"/>
        </w:rPr>
        <w:t>(</w:t>
      </w:r>
      <w:proofErr w:type="gramStart"/>
      <w:r w:rsidRPr="009A08D2">
        <w:rPr>
          <w:color w:val="202124"/>
          <w:shd w:val="clear" w:color="auto" w:fill="FFFFFF"/>
        </w:rPr>
        <w:t>have</w:t>
      </w:r>
      <w:proofErr w:type="gramEnd"/>
      <w:r w:rsidRPr="009A08D2">
        <w:rPr>
          <w:color w:val="202124"/>
          <w:shd w:val="clear" w:color="auto" w:fill="FFFFFF"/>
        </w:rPr>
        <w:t xml:space="preserve"> a limit) and some diverge (as </w:t>
      </w:r>
    </w:p>
    <w:p w14:paraId="3AA8B4E8" w14:textId="77777777" w:rsidR="00F72C10" w:rsidRDefault="00F72C10" w:rsidP="00F72C10">
      <w:pPr>
        <w:autoSpaceDE w:val="0"/>
        <w:autoSpaceDN w:val="0"/>
        <w:adjustRightInd w:val="0"/>
        <w:ind w:left="720" w:firstLine="720"/>
        <w:rPr>
          <w:color w:val="202124"/>
          <w:shd w:val="clear" w:color="auto" w:fill="FFFFFF"/>
        </w:rPr>
      </w:pPr>
      <w:r w:rsidRPr="009A08D2">
        <w:rPr>
          <w:color w:val="202124"/>
          <w:shd w:val="clear" w:color="auto" w:fill="FFFFFF"/>
        </w:rPr>
        <w:t xml:space="preserve">n tends to infinity, the series does not </w:t>
      </w:r>
    </w:p>
    <w:p w14:paraId="753102F1" w14:textId="77777777" w:rsidR="00F72C10" w:rsidRPr="009A08D2" w:rsidRDefault="00F72C10" w:rsidP="00F72C10">
      <w:pPr>
        <w:autoSpaceDE w:val="0"/>
        <w:autoSpaceDN w:val="0"/>
        <w:adjustRightInd w:val="0"/>
        <w:ind w:left="720" w:firstLine="720"/>
        <w:rPr>
          <w:sz w:val="28"/>
          <w:szCs w:val="28"/>
        </w:rPr>
      </w:pPr>
      <w:r w:rsidRPr="009A08D2">
        <w:rPr>
          <w:color w:val="202124"/>
          <w:shd w:val="clear" w:color="auto" w:fill="FFFFFF"/>
        </w:rPr>
        <w:t>tend to any limit or it tends to infinity)</w:t>
      </w:r>
    </w:p>
    <w:p w14:paraId="744ACF82" w14:textId="77777777" w:rsidR="00F72C10" w:rsidRDefault="00F72C10" w:rsidP="00F72C10">
      <w:pPr>
        <w:autoSpaceDE w:val="0"/>
        <w:autoSpaceDN w:val="0"/>
        <w:adjustRightInd w:val="0"/>
        <w:ind w:firstLine="720"/>
        <w:rPr>
          <w:szCs w:val="24"/>
        </w:rPr>
      </w:pPr>
      <w:r w:rsidRPr="00A20015">
        <w:rPr>
          <w:szCs w:val="24"/>
        </w:rPr>
        <w:t xml:space="preserve">if |x|&lt;1 then the geometric series will </w:t>
      </w:r>
    </w:p>
    <w:p w14:paraId="7507A715" w14:textId="77777777" w:rsidR="00F72C10" w:rsidRPr="00A20015" w:rsidRDefault="00F72C10" w:rsidP="00F72C10">
      <w:pPr>
        <w:autoSpaceDE w:val="0"/>
        <w:autoSpaceDN w:val="0"/>
        <w:adjustRightInd w:val="0"/>
        <w:ind w:left="720" w:firstLine="720"/>
        <w:rPr>
          <w:szCs w:val="24"/>
        </w:rPr>
      </w:pPr>
      <w:r w:rsidRPr="00A20015">
        <w:rPr>
          <w:szCs w:val="24"/>
        </w:rPr>
        <w:t>converge</w:t>
      </w:r>
      <w:r>
        <w:rPr>
          <w:szCs w:val="24"/>
        </w:rPr>
        <w:t xml:space="preserve"> to </w:t>
      </w:r>
      <w:r w:rsidRPr="00A50D5B">
        <w:rPr>
          <w:szCs w:val="24"/>
        </w:rPr>
        <w:t xml:space="preserve">S = </w:t>
      </w:r>
      <m:oMath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m:rPr>
                <m:nor/>
              </m:rPr>
              <w:rPr>
                <w:szCs w:val="24"/>
              </w:rPr>
              <m:t>a</m:t>
            </m:r>
          </m:num>
          <m:den>
            <m:r>
              <m:rPr>
                <m:nor/>
              </m:rPr>
              <w:rPr>
                <w:szCs w:val="24"/>
              </w:rPr>
              <m:t>1-r</m:t>
            </m:r>
          </m:den>
        </m:f>
      </m:oMath>
    </w:p>
    <w:p w14:paraId="41A1D062" w14:textId="77777777" w:rsidR="00F72C10" w:rsidRDefault="00F72C10" w:rsidP="00F72C10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the</w:t>
      </w:r>
      <w:r w:rsidRPr="00A20015">
        <w:rPr>
          <w:szCs w:val="24"/>
        </w:rPr>
        <w:t xml:space="preserve"> sum</w:t>
      </w:r>
      <w:r>
        <w:rPr>
          <w:szCs w:val="24"/>
        </w:rPr>
        <w:t xml:space="preserve"> of the first </w:t>
      </w:r>
      <w:proofErr w:type="spellStart"/>
      <w:r>
        <w:rPr>
          <w:szCs w:val="24"/>
        </w:rPr>
        <w:t>n</w:t>
      </w:r>
      <w:proofErr w:type="spellEnd"/>
      <w:r>
        <w:rPr>
          <w:szCs w:val="24"/>
        </w:rPr>
        <w:t xml:space="preserve"> terms</w:t>
      </w:r>
      <w:r w:rsidRPr="00A20015">
        <w:rPr>
          <w:szCs w:val="24"/>
        </w:rPr>
        <w:t xml:space="preserve"> </w:t>
      </w:r>
      <w:r>
        <w:rPr>
          <w:szCs w:val="24"/>
        </w:rPr>
        <w:t xml:space="preserve">of the geometric </w:t>
      </w:r>
    </w:p>
    <w:p w14:paraId="77C40DE6" w14:textId="77777777" w:rsidR="00F72C10" w:rsidRDefault="00F72C10" w:rsidP="00F72C10">
      <w:pPr>
        <w:autoSpaceDE w:val="0"/>
        <w:autoSpaceDN w:val="0"/>
        <w:adjustRightInd w:val="0"/>
        <w:ind w:left="720" w:firstLine="720"/>
        <w:rPr>
          <w:szCs w:val="24"/>
        </w:rPr>
      </w:pPr>
      <w:r>
        <w:rPr>
          <w:szCs w:val="24"/>
        </w:rPr>
        <w:t xml:space="preserve">series </w:t>
      </w:r>
      <w:r w:rsidRPr="00A20015">
        <w:rPr>
          <w:szCs w:val="24"/>
        </w:rPr>
        <w:t xml:space="preserve">will be: </w:t>
      </w:r>
    </w:p>
    <w:p w14:paraId="375629A4" w14:textId="77777777" w:rsidR="00F72C10" w:rsidRPr="007F206B" w:rsidRDefault="00F72C10" w:rsidP="00F72C10">
      <w:pPr>
        <w:autoSpaceDE w:val="0"/>
        <w:autoSpaceDN w:val="0"/>
        <w:adjustRightInd w:val="0"/>
        <w:ind w:left="1440" w:firstLine="720"/>
        <w:rPr>
          <w:szCs w:val="24"/>
        </w:rPr>
      </w:pPr>
      <w:r w:rsidRPr="00A20015">
        <w:rPr>
          <w:szCs w:val="24"/>
        </w:rPr>
        <w:t>S</w:t>
      </w:r>
      <w:r w:rsidRPr="000C7DBD">
        <w:rPr>
          <w:szCs w:val="24"/>
          <w:vertAlign w:val="subscript"/>
        </w:rPr>
        <w:t>n</w:t>
      </w:r>
      <w:r w:rsidRPr="00A20015">
        <w:rPr>
          <w:szCs w:val="24"/>
        </w:rPr>
        <w:t xml:space="preserve"> = </w:t>
      </w:r>
      <w:r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m:rPr>
                <m:nor/>
              </m:rPr>
              <w:rPr>
                <w:szCs w:val="24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n+1</m:t>
                    </m:r>
                  </m:sup>
                </m:sSup>
              </m:e>
            </m:d>
          </m:num>
          <m:den>
            <m:r>
              <m:rPr>
                <m:nor/>
              </m:rPr>
              <w:rPr>
                <w:szCs w:val="24"/>
              </w:rPr>
              <m:t>1-r</m:t>
            </m:r>
          </m:den>
        </m:f>
      </m:oMath>
    </w:p>
    <w:p w14:paraId="487AFC15" w14:textId="77777777" w:rsidR="000C77D6" w:rsidRPr="00927BC2" w:rsidRDefault="000C77D6" w:rsidP="00575327">
      <w:pPr>
        <w:rPr>
          <w:b/>
          <w:bCs/>
          <w:szCs w:val="24"/>
        </w:rPr>
      </w:pPr>
    </w:p>
    <w:sectPr w:rsidR="000C77D6" w:rsidRPr="00927BC2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6A6"/>
    <w:multiLevelType w:val="hybridMultilevel"/>
    <w:tmpl w:val="AF7A6342"/>
    <w:lvl w:ilvl="0" w:tplc="A7B435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96764">
    <w:abstractNumId w:val="12"/>
  </w:num>
  <w:num w:numId="2" w16cid:durableId="1261795592">
    <w:abstractNumId w:val="1"/>
  </w:num>
  <w:num w:numId="3" w16cid:durableId="677849687">
    <w:abstractNumId w:val="8"/>
  </w:num>
  <w:num w:numId="4" w16cid:durableId="391663790">
    <w:abstractNumId w:val="5"/>
  </w:num>
  <w:num w:numId="5" w16cid:durableId="1454516943">
    <w:abstractNumId w:val="9"/>
  </w:num>
  <w:num w:numId="6" w16cid:durableId="39743417">
    <w:abstractNumId w:val="11"/>
  </w:num>
  <w:num w:numId="7" w16cid:durableId="436096651">
    <w:abstractNumId w:val="0"/>
  </w:num>
  <w:num w:numId="8" w16cid:durableId="1215585580">
    <w:abstractNumId w:val="3"/>
  </w:num>
  <w:num w:numId="9" w16cid:durableId="1903906656">
    <w:abstractNumId w:val="10"/>
  </w:num>
  <w:num w:numId="10" w16cid:durableId="1249775472">
    <w:abstractNumId w:val="7"/>
  </w:num>
  <w:num w:numId="11" w16cid:durableId="1575236947">
    <w:abstractNumId w:val="4"/>
  </w:num>
  <w:num w:numId="12" w16cid:durableId="894705170">
    <w:abstractNumId w:val="2"/>
  </w:num>
  <w:num w:numId="13" w16cid:durableId="451292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A6F6B"/>
    <w:rsid w:val="000B5B88"/>
    <w:rsid w:val="000C24EB"/>
    <w:rsid w:val="000C77D6"/>
    <w:rsid w:val="00130466"/>
    <w:rsid w:val="00143FB5"/>
    <w:rsid w:val="00147CF5"/>
    <w:rsid w:val="00164927"/>
    <w:rsid w:val="001C1CA5"/>
    <w:rsid w:val="002066EB"/>
    <w:rsid w:val="002D1F09"/>
    <w:rsid w:val="00342273"/>
    <w:rsid w:val="00381244"/>
    <w:rsid w:val="0038786B"/>
    <w:rsid w:val="00396DFB"/>
    <w:rsid w:val="003B6494"/>
    <w:rsid w:val="00434B5E"/>
    <w:rsid w:val="0046490C"/>
    <w:rsid w:val="00471E1E"/>
    <w:rsid w:val="00494BAF"/>
    <w:rsid w:val="004A1307"/>
    <w:rsid w:val="004E1454"/>
    <w:rsid w:val="004E5D9A"/>
    <w:rsid w:val="00575327"/>
    <w:rsid w:val="005820E2"/>
    <w:rsid w:val="00597853"/>
    <w:rsid w:val="005B5A7F"/>
    <w:rsid w:val="005F6DD4"/>
    <w:rsid w:val="005F7052"/>
    <w:rsid w:val="006213D0"/>
    <w:rsid w:val="006254A3"/>
    <w:rsid w:val="0063619D"/>
    <w:rsid w:val="006618DD"/>
    <w:rsid w:val="00681080"/>
    <w:rsid w:val="006C1F88"/>
    <w:rsid w:val="006F4FFF"/>
    <w:rsid w:val="00723FB4"/>
    <w:rsid w:val="0074147C"/>
    <w:rsid w:val="0075512B"/>
    <w:rsid w:val="007846FC"/>
    <w:rsid w:val="007A366C"/>
    <w:rsid w:val="007A448A"/>
    <w:rsid w:val="00800D1E"/>
    <w:rsid w:val="008066D1"/>
    <w:rsid w:val="00817BA2"/>
    <w:rsid w:val="0084240E"/>
    <w:rsid w:val="008510BA"/>
    <w:rsid w:val="008630A9"/>
    <w:rsid w:val="00867230"/>
    <w:rsid w:val="00895B39"/>
    <w:rsid w:val="00916BA3"/>
    <w:rsid w:val="009177F3"/>
    <w:rsid w:val="00924100"/>
    <w:rsid w:val="00927BC2"/>
    <w:rsid w:val="009816D6"/>
    <w:rsid w:val="009A3865"/>
    <w:rsid w:val="00A254FD"/>
    <w:rsid w:val="00A64AF4"/>
    <w:rsid w:val="00A72ED4"/>
    <w:rsid w:val="00A80865"/>
    <w:rsid w:val="00A872E1"/>
    <w:rsid w:val="00A907ED"/>
    <w:rsid w:val="00AA2217"/>
    <w:rsid w:val="00AE6801"/>
    <w:rsid w:val="00B87094"/>
    <w:rsid w:val="00BC0927"/>
    <w:rsid w:val="00C06C6F"/>
    <w:rsid w:val="00C26372"/>
    <w:rsid w:val="00C42959"/>
    <w:rsid w:val="00C737DB"/>
    <w:rsid w:val="00C74C2B"/>
    <w:rsid w:val="00C96A39"/>
    <w:rsid w:val="00CB0CFB"/>
    <w:rsid w:val="00CB5204"/>
    <w:rsid w:val="00CC607A"/>
    <w:rsid w:val="00CE7DE5"/>
    <w:rsid w:val="00D429EF"/>
    <w:rsid w:val="00D8055E"/>
    <w:rsid w:val="00D87A67"/>
    <w:rsid w:val="00DA741C"/>
    <w:rsid w:val="00DB64B8"/>
    <w:rsid w:val="00DC2344"/>
    <w:rsid w:val="00DF2790"/>
    <w:rsid w:val="00E00D60"/>
    <w:rsid w:val="00E0517C"/>
    <w:rsid w:val="00E06377"/>
    <w:rsid w:val="00E52C4B"/>
    <w:rsid w:val="00EB0FFD"/>
    <w:rsid w:val="00EB17D1"/>
    <w:rsid w:val="00EF7AAD"/>
    <w:rsid w:val="00F72C10"/>
    <w:rsid w:val="00FA09F2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qFormat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4A1307"/>
    <w:rPr>
      <w:i/>
      <w:iCs/>
    </w:rPr>
  </w:style>
  <w:style w:type="character" w:styleId="Strong">
    <w:name w:val="Strong"/>
    <w:basedOn w:val="DefaultParagraphFont"/>
    <w:qFormat/>
    <w:rsid w:val="004A1307"/>
    <w:rPr>
      <w:b/>
      <w:bCs/>
    </w:rPr>
  </w:style>
  <w:style w:type="character" w:customStyle="1" w:styleId="math1">
    <w:name w:val="math1"/>
    <w:basedOn w:val="DefaultParagraphFont"/>
    <w:rsid w:val="004A1307"/>
    <w:rPr>
      <w:rFonts w:ascii="Times New Roman" w:hAnsi="Times New Roman" w:cs="Times New Roman" w:hint="default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8</cp:revision>
  <cp:lastPrinted>2009-09-11T20:24:00Z</cp:lastPrinted>
  <dcterms:created xsi:type="dcterms:W3CDTF">2021-12-28T09:13:00Z</dcterms:created>
  <dcterms:modified xsi:type="dcterms:W3CDTF">2023-01-12T08:34:00Z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