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F70E5" w14:textId="39981EF7" w:rsidR="0049770F" w:rsidRDefault="0049770F" w:rsidP="0049770F">
      <w:pPr>
        <w:pStyle w:val="Heading2"/>
        <w:autoSpaceDE w:val="0"/>
        <w:autoSpaceDN w:val="0"/>
        <w:adjustRightInd w:val="0"/>
        <w:jc w:val="left"/>
      </w:pPr>
      <w:r>
        <w:rPr>
          <w:b w:val="0"/>
          <w:bCs w:val="0"/>
          <w:noProof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2EAF96FF" wp14:editId="61887655">
                <wp:simplePos x="0" y="0"/>
                <wp:positionH relativeFrom="column">
                  <wp:posOffset>-598714</wp:posOffset>
                </wp:positionH>
                <wp:positionV relativeFrom="paragraph">
                  <wp:posOffset>-507274</wp:posOffset>
                </wp:positionV>
                <wp:extent cx="7620000" cy="838200"/>
                <wp:effectExtent l="0" t="0" r="0" b="38100"/>
                <wp:wrapNone/>
                <wp:docPr id="9" name="Group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00" cy="838200"/>
                          <a:chOff x="-24" y="33"/>
                          <a:chExt cx="12240" cy="1320"/>
                        </a:xfrm>
                      </wpg:grpSpPr>
                      <wps:wsp>
                        <wps:cNvPr id="10" name="Line 417"/>
                        <wps:cNvCnPr/>
                        <wps:spPr bwMode="auto">
                          <a:xfrm>
                            <a:off x="837" y="1353"/>
                            <a:ext cx="10217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418"/>
                        <wps:cNvSpPr txBox="1">
                          <a:spLocks noChangeArrowheads="1"/>
                        </wps:cNvSpPr>
                        <wps:spPr bwMode="auto">
                          <a:xfrm>
                            <a:off x="-24" y="33"/>
                            <a:ext cx="12240" cy="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EB9825" w14:textId="77777777" w:rsidR="0049770F" w:rsidRDefault="0049770F" w:rsidP="0049770F">
                              <w:pPr>
                                <w:pStyle w:val="PlainText"/>
                                <w:ind w:left="720"/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373896B0" w14:textId="77777777" w:rsidR="0049770F" w:rsidRDefault="0049770F" w:rsidP="0049770F">
                              <w:pPr>
                                <w:pStyle w:val="PlainText"/>
                                <w:ind w:left="720"/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10F9B036" w14:textId="3B693B95" w:rsidR="0049770F" w:rsidRDefault="0049770F" w:rsidP="0049770F">
                              <w:pPr>
                                <w:pStyle w:val="PlainText"/>
                                <w:ind w:left="720"/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Colorado Technical University</w:t>
                              </w:r>
                              <w:r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ab/>
                                <w:t xml:space="preserve">               </w:t>
                              </w:r>
                              <w:r w:rsidR="00C80D4D"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14:paraId="55E9CC07" w14:textId="4F1F97DF" w:rsidR="0049770F" w:rsidRDefault="0049770F" w:rsidP="0049770F">
                              <w:pPr>
                                <w:pStyle w:val="PlainText"/>
                                <w:ind w:firstLine="720"/>
                                <w:rPr>
                                  <w:rFonts w:ascii="Arial" w:eastAsia="MS Mincho" w:hAnsi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Course:</w:t>
                              </w:r>
                              <w:r>
                                <w:rPr>
                                  <w:rFonts w:ascii="Arial" w:eastAsia="MS Mincho" w:hAnsi="Arial"/>
                                  <w:sz w:val="24"/>
                                  <w:szCs w:val="24"/>
                                </w:rPr>
                                <w:t xml:space="preserve"> MATH205 – Differential Calculus</w:t>
                              </w:r>
                              <w:r>
                                <w:rPr>
                                  <w:rFonts w:ascii="Arial" w:eastAsia="MS Mincho" w:hAnsi="Arial"/>
                                  <w:sz w:val="24"/>
                                  <w:szCs w:val="24"/>
                                </w:rPr>
                                <w:tab/>
                                <w:t xml:space="preserve">                            </w:t>
                              </w:r>
                            </w:p>
                            <w:p w14:paraId="0544FC2B" w14:textId="77777777" w:rsidR="0049770F" w:rsidRDefault="0049770F" w:rsidP="0049770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AF96FF" id="Group 416" o:spid="_x0000_s1026" style="position:absolute;margin-left:-47.15pt;margin-top:-39.95pt;width:600pt;height:66pt;z-index:251642368" coordorigin="-24,33" coordsize="1224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">
                <v:line id="Line 417" o:spid="_x0000_s1027" style="position:absolute;visibility:visible;mso-wrap-style:square" from="837,1353" to="11054,1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" strokecolor="#969696" strokeweight="4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8" o:spid="_x0000_s1028" type="#_x0000_t202" style="position:absolute;left:-24;top:33;width:12240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26EB9825" w14:textId="77777777" w:rsidR="0049770F" w:rsidRDefault="0049770F" w:rsidP="0049770F">
                        <w:pPr>
                          <w:pStyle w:val="PlainText"/>
                          <w:ind w:left="720"/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373896B0" w14:textId="77777777" w:rsidR="0049770F" w:rsidRDefault="0049770F" w:rsidP="0049770F">
                        <w:pPr>
                          <w:pStyle w:val="PlainText"/>
                          <w:ind w:left="720"/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10F9B036" w14:textId="3B693B95" w:rsidR="0049770F" w:rsidRDefault="0049770F" w:rsidP="0049770F">
                        <w:pPr>
                          <w:pStyle w:val="PlainText"/>
                          <w:ind w:left="720"/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  <w:t>Colorado Technical University</w:t>
                        </w:r>
                        <w:r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  <w:tab/>
                          <w:t xml:space="preserve">               </w:t>
                        </w:r>
                        <w:r w:rsidR="00C80D4D"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  <w:t xml:space="preserve">         </w:t>
                        </w:r>
                        <w:r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  <w:tab/>
                        </w:r>
                      </w:p>
                      <w:p w14:paraId="55E9CC07" w14:textId="4F1F97DF" w:rsidR="0049770F" w:rsidRDefault="0049770F" w:rsidP="0049770F">
                        <w:pPr>
                          <w:pStyle w:val="PlainText"/>
                          <w:ind w:firstLine="720"/>
                          <w:rPr>
                            <w:rFonts w:ascii="Arial" w:eastAsia="MS Mincho" w:hAnsi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  <w:t>Course:</w:t>
                        </w:r>
                        <w:r>
                          <w:rPr>
                            <w:rFonts w:ascii="Arial" w:eastAsia="MS Mincho" w:hAnsi="Arial"/>
                            <w:sz w:val="24"/>
                            <w:szCs w:val="24"/>
                          </w:rPr>
                          <w:t xml:space="preserve"> MATH205 – Differential Calculus</w:t>
                        </w:r>
                        <w:r>
                          <w:rPr>
                            <w:rFonts w:ascii="Arial" w:eastAsia="MS Mincho" w:hAnsi="Arial"/>
                            <w:sz w:val="24"/>
                            <w:szCs w:val="24"/>
                          </w:rPr>
                          <w:tab/>
                          <w:t xml:space="preserve">                            </w:t>
                        </w:r>
                      </w:p>
                      <w:p w14:paraId="0544FC2B" w14:textId="77777777" w:rsidR="0049770F" w:rsidRDefault="0049770F" w:rsidP="0049770F"/>
                    </w:txbxContent>
                  </v:textbox>
                </v:shape>
              </v:group>
            </w:pict>
          </mc:Fallback>
        </mc:AlternateContent>
      </w:r>
    </w:p>
    <w:p w14:paraId="576AD6AF" w14:textId="1270B941" w:rsidR="0049770F" w:rsidRPr="007402C5" w:rsidRDefault="0049770F" w:rsidP="0049770F"/>
    <w:p w14:paraId="38BADB14" w14:textId="77777777" w:rsidR="0049770F" w:rsidRDefault="0049770F" w:rsidP="0049770F">
      <w:pPr>
        <w:pStyle w:val="Heading4"/>
        <w:ind w:left="0"/>
        <w:rPr>
          <w:sz w:val="8"/>
          <w:szCs w:val="8"/>
        </w:rPr>
      </w:pPr>
    </w:p>
    <w:p w14:paraId="05306112" w14:textId="48A40AE4" w:rsidR="00BD20E7" w:rsidRPr="00BD20E7" w:rsidRDefault="00F0289B" w:rsidP="00C4416E">
      <w:pPr>
        <w:pStyle w:val="Heading4"/>
        <w:ind w:left="0"/>
        <w:jc w:val="center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Unit 5 Part</w:t>
      </w:r>
      <w:r w:rsidR="00787686">
        <w:rPr>
          <w:sz w:val="28"/>
          <w:szCs w:val="28"/>
        </w:rPr>
        <w:t xml:space="preserve"> </w:t>
      </w:r>
      <w:r w:rsidR="00DE211E">
        <w:rPr>
          <w:sz w:val="28"/>
          <w:szCs w:val="28"/>
        </w:rPr>
        <w:t xml:space="preserve">10 </w:t>
      </w:r>
      <w:r w:rsidR="000A1677">
        <w:rPr>
          <w:sz w:val="28"/>
          <w:szCs w:val="28"/>
        </w:rPr>
        <w:t>Readings</w:t>
      </w:r>
      <w:r w:rsidR="000A1677" w:rsidRPr="00043154">
        <w:rPr>
          <w:sz w:val="28"/>
          <w:szCs w:val="28"/>
        </w:rPr>
        <w:t xml:space="preserve"> </w:t>
      </w:r>
      <w:r w:rsidR="009B6F13">
        <w:rPr>
          <w:sz w:val="28"/>
          <w:szCs w:val="28"/>
        </w:rPr>
        <w:t>–</w:t>
      </w:r>
      <w:r w:rsidR="00DE211E">
        <w:rPr>
          <w:sz w:val="28"/>
          <w:szCs w:val="28"/>
        </w:rPr>
        <w:t xml:space="preserve"> </w:t>
      </w:r>
      <w:r w:rsidR="00BD20E7">
        <w:rPr>
          <w:sz w:val="28"/>
          <w:szCs w:val="28"/>
        </w:rPr>
        <w:t>Implicit Differentiation</w:t>
      </w:r>
    </w:p>
    <w:p w14:paraId="3A676698" w14:textId="0C6C4789" w:rsidR="009B6F13" w:rsidRPr="009B6F13" w:rsidRDefault="009B6F13" w:rsidP="009B6F13">
      <w:pPr>
        <w:pStyle w:val="ITTParagraph"/>
        <w:spacing w:before="0"/>
        <w:rPr>
          <w:b/>
          <w:bCs/>
          <w:sz w:val="8"/>
          <w:szCs w:val="8"/>
        </w:rPr>
      </w:pPr>
    </w:p>
    <w:p w14:paraId="71E8B59E" w14:textId="5D183A9D" w:rsidR="00BD20E7" w:rsidRDefault="00BD20E7" w:rsidP="00BD20E7">
      <w:pPr>
        <w:pStyle w:val="ITTParagraph"/>
        <w:spacing w:before="0"/>
      </w:pPr>
      <w:r>
        <w:rPr>
          <w:b/>
          <w:bCs/>
        </w:rPr>
        <w:t>Implicit differentiation:</w:t>
      </w:r>
      <w:r>
        <w:t xml:space="preserve">  when it is hard to write </w:t>
      </w:r>
      <w:r>
        <w:rPr>
          <w:rFonts w:ascii="Times New Roman" w:hAnsi="Times New Roman" w:cs="Times New Roman"/>
          <w:i/>
          <w:iCs/>
        </w:rPr>
        <w:t>y</w:t>
      </w:r>
      <w:r>
        <w:t xml:space="preserve"> in terms of </w:t>
      </w:r>
      <w:r>
        <w:rPr>
          <w:rFonts w:ascii="Times New Roman" w:hAnsi="Times New Roman" w:cs="Times New Roman"/>
          <w:i/>
          <w:iCs/>
        </w:rPr>
        <w:t>x</w:t>
      </w:r>
      <w:r>
        <w:t xml:space="preserve">, differentiate </w:t>
      </w:r>
      <w:r w:rsidR="008F28E6">
        <w:t>everything in its</w:t>
      </w:r>
    </w:p>
    <w:p w14:paraId="078C54E7" w14:textId="7009514C" w:rsidR="00BD20E7" w:rsidRDefault="00BD20E7" w:rsidP="00BD20E7">
      <w:pPr>
        <w:pStyle w:val="ITTParagraph"/>
        <w:spacing w:before="0"/>
        <w:ind w:firstLine="720"/>
      </w:pPr>
      <w:r>
        <w:t>given order - remember to use chain rule for the "</w:t>
      </w:r>
      <w:proofErr w:type="spellStart"/>
      <w:r>
        <w:t>y"s</w:t>
      </w:r>
      <w:proofErr w:type="spellEnd"/>
    </w:p>
    <w:p w14:paraId="05D3013F" w14:textId="236FCB39" w:rsidR="001E5F0F" w:rsidRDefault="001E5F0F" w:rsidP="00BD20E7">
      <w:pPr>
        <w:pStyle w:val="ITTParagraph"/>
        <w:spacing w:before="0"/>
        <w:rPr>
          <w:b/>
          <w:bCs/>
        </w:rPr>
      </w:pPr>
      <w:r>
        <w:rPr>
          <w:b/>
          <w:bCs/>
        </w:rPr>
        <w:t>Continuous Functions</w:t>
      </w:r>
    </w:p>
    <w:p w14:paraId="216CF676" w14:textId="356718C6" w:rsidR="001E5F0F" w:rsidRDefault="001E5F0F" w:rsidP="001E5F0F">
      <w:pPr>
        <w:pStyle w:val="ITTParagraph"/>
        <w:spacing w:before="0"/>
        <w:ind w:left="720"/>
      </w:pPr>
      <w:r>
        <w:t>A</w:t>
      </w:r>
      <w:r w:rsidRPr="001E5F0F">
        <w:t xml:space="preserve"> continuous function does not have any abrupt changes in value, known as </w:t>
      </w:r>
    </w:p>
    <w:p w14:paraId="27AA87F7" w14:textId="542EC5F4" w:rsidR="001E5F0F" w:rsidRDefault="001E5F0F" w:rsidP="001E5F0F">
      <w:pPr>
        <w:pStyle w:val="ITTParagraph"/>
        <w:spacing w:before="0"/>
        <w:ind w:left="720" w:firstLine="720"/>
      </w:pPr>
      <w:r w:rsidRPr="001E5F0F">
        <w:t>discontinuities</w:t>
      </w:r>
    </w:p>
    <w:p w14:paraId="76DCDD50" w14:textId="77777777" w:rsidR="001E5F0F" w:rsidRDefault="001E5F0F" w:rsidP="001E5F0F">
      <w:pPr>
        <w:pStyle w:val="ITTParagraph"/>
        <w:spacing w:before="0"/>
        <w:ind w:left="720"/>
      </w:pPr>
      <w:r>
        <w:t>S</w:t>
      </w:r>
      <w:r w:rsidRPr="001E5F0F">
        <w:t xml:space="preserve">ufficiently small changes in the input of a continuous function result in arbitrarily small </w:t>
      </w:r>
    </w:p>
    <w:p w14:paraId="16D50410" w14:textId="77777777" w:rsidR="001E5F0F" w:rsidRDefault="001E5F0F" w:rsidP="001E5F0F">
      <w:pPr>
        <w:pStyle w:val="ITTParagraph"/>
        <w:spacing w:before="0"/>
        <w:ind w:left="720" w:firstLine="720"/>
      </w:pPr>
      <w:r w:rsidRPr="001E5F0F">
        <w:t>changes in its output</w:t>
      </w:r>
    </w:p>
    <w:p w14:paraId="12D403EE" w14:textId="53DBEA9B" w:rsidR="001E5F0F" w:rsidRPr="001E5F0F" w:rsidRDefault="001E5F0F" w:rsidP="001E5F0F">
      <w:pPr>
        <w:pStyle w:val="ITTParagraph"/>
        <w:spacing w:before="0"/>
        <w:ind w:firstLine="720"/>
      </w:pPr>
      <w:r w:rsidRPr="001E5F0F">
        <w:t>If not continuous, a function is said to be discontinuous.</w:t>
      </w:r>
    </w:p>
    <w:p w14:paraId="7A9BE511" w14:textId="36C4170C" w:rsidR="000E1D6C" w:rsidRDefault="000E1D6C" w:rsidP="00B1218D">
      <w:pPr>
        <w:rPr>
          <w:rFonts w:eastAsia="Calibri"/>
          <w:b/>
          <w:bCs/>
          <w:color w:val="auto"/>
          <w:szCs w:val="23"/>
        </w:rPr>
      </w:pPr>
      <w:r w:rsidRPr="00607967">
        <w:rPr>
          <w:rFonts w:eastAsia="Calibri"/>
          <w:b/>
          <w:bCs/>
          <w:noProof/>
          <w:color w:val="auto"/>
          <w:szCs w:val="23"/>
        </w:rPr>
        <w:drawing>
          <wp:anchor distT="0" distB="0" distL="114300" distR="114300" simplePos="0" relativeHeight="251655680" behindDoc="0" locked="0" layoutInCell="1" allowOverlap="1" wp14:anchorId="3756A216" wp14:editId="202A5BAE">
            <wp:simplePos x="0" y="0"/>
            <wp:positionH relativeFrom="column">
              <wp:posOffset>3204845</wp:posOffset>
            </wp:positionH>
            <wp:positionV relativeFrom="paragraph">
              <wp:posOffset>49530</wp:posOffset>
            </wp:positionV>
            <wp:extent cx="3627120" cy="3692525"/>
            <wp:effectExtent l="0" t="0" r="0" b="3175"/>
            <wp:wrapNone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11" b="5759"/>
                    <a:stretch/>
                  </pic:blipFill>
                  <pic:spPr bwMode="auto">
                    <a:xfrm>
                      <a:off x="0" y="0"/>
                      <a:ext cx="3627120" cy="369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51ABF2" w14:textId="1D614F50" w:rsidR="000E1D6C" w:rsidRDefault="000E1D6C" w:rsidP="00B1218D">
      <w:pPr>
        <w:rPr>
          <w:rFonts w:eastAsia="Calibri"/>
          <w:b/>
          <w:bCs/>
          <w:color w:val="auto"/>
          <w:szCs w:val="23"/>
        </w:rPr>
      </w:pPr>
    </w:p>
    <w:p w14:paraId="48E06E0F" w14:textId="6BCB5C80" w:rsidR="000E1D6C" w:rsidRDefault="000E1D6C" w:rsidP="00B1218D">
      <w:pPr>
        <w:rPr>
          <w:rFonts w:eastAsia="Calibri"/>
          <w:b/>
          <w:bCs/>
          <w:color w:val="auto"/>
          <w:szCs w:val="23"/>
        </w:rPr>
      </w:pPr>
    </w:p>
    <w:p w14:paraId="26801509" w14:textId="77777777" w:rsidR="000E1D6C" w:rsidRDefault="000E1D6C" w:rsidP="00B1218D">
      <w:pPr>
        <w:rPr>
          <w:rFonts w:eastAsia="Calibri"/>
          <w:b/>
          <w:bCs/>
          <w:color w:val="auto"/>
          <w:szCs w:val="23"/>
        </w:rPr>
      </w:pPr>
    </w:p>
    <w:p w14:paraId="7AFAA019" w14:textId="04512AD0" w:rsidR="000E1D6C" w:rsidRDefault="000E1D6C" w:rsidP="00B1218D">
      <w:pPr>
        <w:rPr>
          <w:rFonts w:eastAsia="Calibri"/>
          <w:b/>
          <w:bCs/>
          <w:color w:val="auto"/>
          <w:szCs w:val="23"/>
        </w:rPr>
      </w:pPr>
    </w:p>
    <w:p w14:paraId="61CDF817" w14:textId="32A1AE21" w:rsidR="000E1D6C" w:rsidRDefault="000E1D6C" w:rsidP="00B1218D">
      <w:pPr>
        <w:rPr>
          <w:rFonts w:eastAsia="Calibri"/>
          <w:b/>
          <w:bCs/>
          <w:color w:val="auto"/>
          <w:szCs w:val="23"/>
        </w:rPr>
      </w:pPr>
    </w:p>
    <w:p w14:paraId="436FE647" w14:textId="4806BC2E" w:rsidR="000E1D6C" w:rsidRDefault="000E1D6C" w:rsidP="00B1218D">
      <w:pPr>
        <w:rPr>
          <w:rFonts w:eastAsia="Calibri"/>
          <w:b/>
          <w:bCs/>
          <w:color w:val="auto"/>
          <w:szCs w:val="23"/>
        </w:rPr>
      </w:pPr>
    </w:p>
    <w:p w14:paraId="18106119" w14:textId="77777777" w:rsidR="000E1D6C" w:rsidRDefault="000E1D6C" w:rsidP="00B1218D">
      <w:pPr>
        <w:rPr>
          <w:rFonts w:eastAsia="Calibri"/>
          <w:b/>
          <w:bCs/>
          <w:color w:val="auto"/>
          <w:szCs w:val="23"/>
        </w:rPr>
      </w:pPr>
    </w:p>
    <w:p w14:paraId="3C24D6C3" w14:textId="2EB03362" w:rsidR="000E1D6C" w:rsidRDefault="000E1D6C" w:rsidP="00B1218D">
      <w:pPr>
        <w:rPr>
          <w:rFonts w:eastAsia="Calibri"/>
          <w:b/>
          <w:bCs/>
          <w:color w:val="auto"/>
          <w:szCs w:val="23"/>
        </w:rPr>
      </w:pPr>
    </w:p>
    <w:p w14:paraId="49B85AE8" w14:textId="77777777" w:rsidR="000E1D6C" w:rsidRDefault="000E1D6C" w:rsidP="00B1218D">
      <w:pPr>
        <w:rPr>
          <w:rFonts w:eastAsia="Calibri"/>
          <w:b/>
          <w:bCs/>
          <w:color w:val="auto"/>
          <w:szCs w:val="23"/>
        </w:rPr>
      </w:pPr>
    </w:p>
    <w:p w14:paraId="2C8A2363" w14:textId="4950032C" w:rsidR="000E1D6C" w:rsidRDefault="000E1D6C" w:rsidP="00B1218D">
      <w:pPr>
        <w:rPr>
          <w:rFonts w:eastAsia="Calibri"/>
          <w:b/>
          <w:bCs/>
          <w:color w:val="auto"/>
          <w:szCs w:val="23"/>
        </w:rPr>
      </w:pPr>
    </w:p>
    <w:p w14:paraId="1F531799" w14:textId="77777777" w:rsidR="000E1D6C" w:rsidRDefault="000E1D6C" w:rsidP="00B1218D">
      <w:pPr>
        <w:rPr>
          <w:rFonts w:eastAsia="Calibri"/>
          <w:b/>
          <w:bCs/>
          <w:color w:val="auto"/>
          <w:szCs w:val="23"/>
        </w:rPr>
      </w:pPr>
    </w:p>
    <w:p w14:paraId="5EE16649" w14:textId="29C2025A" w:rsidR="000E1D6C" w:rsidRDefault="000E1D6C" w:rsidP="00B1218D">
      <w:pPr>
        <w:rPr>
          <w:rFonts w:eastAsia="Calibri"/>
          <w:b/>
          <w:bCs/>
          <w:color w:val="auto"/>
          <w:szCs w:val="23"/>
        </w:rPr>
      </w:pPr>
    </w:p>
    <w:p w14:paraId="7E8BB5DD" w14:textId="77777777" w:rsidR="000E1D6C" w:rsidRDefault="000E1D6C" w:rsidP="00B1218D">
      <w:pPr>
        <w:rPr>
          <w:rFonts w:eastAsia="Calibri"/>
          <w:b/>
          <w:bCs/>
          <w:color w:val="auto"/>
          <w:szCs w:val="23"/>
        </w:rPr>
      </w:pPr>
    </w:p>
    <w:p w14:paraId="5CFD234C" w14:textId="77777777" w:rsidR="000E1D6C" w:rsidRDefault="000E1D6C" w:rsidP="00B1218D">
      <w:pPr>
        <w:rPr>
          <w:rFonts w:eastAsia="Calibri"/>
          <w:b/>
          <w:bCs/>
          <w:color w:val="auto"/>
          <w:szCs w:val="23"/>
        </w:rPr>
      </w:pPr>
    </w:p>
    <w:p w14:paraId="0EF64CED" w14:textId="77777777" w:rsidR="000E1D6C" w:rsidRDefault="000E1D6C" w:rsidP="00B1218D">
      <w:pPr>
        <w:rPr>
          <w:rFonts w:eastAsia="Calibri"/>
          <w:b/>
          <w:bCs/>
          <w:color w:val="auto"/>
          <w:szCs w:val="23"/>
        </w:rPr>
      </w:pPr>
    </w:p>
    <w:p w14:paraId="6EA1B0D0" w14:textId="61278DED" w:rsidR="000E1D6C" w:rsidRDefault="000E1D6C" w:rsidP="00B1218D">
      <w:pPr>
        <w:rPr>
          <w:rFonts w:eastAsia="Calibri"/>
          <w:b/>
          <w:bCs/>
          <w:color w:val="auto"/>
          <w:szCs w:val="23"/>
        </w:rPr>
      </w:pPr>
    </w:p>
    <w:p w14:paraId="2740ED2A" w14:textId="77777777" w:rsidR="000E1D6C" w:rsidRDefault="000E1D6C" w:rsidP="00B1218D">
      <w:pPr>
        <w:rPr>
          <w:rFonts w:eastAsia="Calibri"/>
          <w:b/>
          <w:bCs/>
          <w:color w:val="auto"/>
          <w:szCs w:val="23"/>
        </w:rPr>
      </w:pPr>
    </w:p>
    <w:p w14:paraId="5B764243" w14:textId="77777777" w:rsidR="000E1D6C" w:rsidRDefault="000E1D6C" w:rsidP="00B1218D">
      <w:pPr>
        <w:rPr>
          <w:rFonts w:eastAsia="Calibri"/>
          <w:b/>
          <w:bCs/>
          <w:color w:val="auto"/>
          <w:szCs w:val="23"/>
        </w:rPr>
      </w:pPr>
    </w:p>
    <w:p w14:paraId="37F82382" w14:textId="77777777" w:rsidR="000E1D6C" w:rsidRDefault="000E1D6C" w:rsidP="00B1218D">
      <w:pPr>
        <w:rPr>
          <w:rFonts w:eastAsia="Calibri"/>
          <w:b/>
          <w:bCs/>
          <w:color w:val="auto"/>
          <w:szCs w:val="23"/>
        </w:rPr>
      </w:pPr>
    </w:p>
    <w:p w14:paraId="00C0D4C0" w14:textId="77777777" w:rsidR="000E1D6C" w:rsidRDefault="000E1D6C" w:rsidP="00B1218D">
      <w:pPr>
        <w:rPr>
          <w:rFonts w:eastAsia="Calibri"/>
          <w:b/>
          <w:bCs/>
          <w:color w:val="auto"/>
          <w:szCs w:val="23"/>
        </w:rPr>
      </w:pPr>
    </w:p>
    <w:p w14:paraId="42EF95C2" w14:textId="229862E9" w:rsidR="000E1D6C" w:rsidRDefault="000E1D6C" w:rsidP="00B1218D">
      <w:pPr>
        <w:rPr>
          <w:rFonts w:eastAsia="Calibri"/>
          <w:b/>
          <w:bCs/>
          <w:color w:val="auto"/>
          <w:szCs w:val="23"/>
        </w:rPr>
      </w:pPr>
      <w:r w:rsidRPr="00607967">
        <w:rPr>
          <w:rFonts w:eastAsia="Calibri"/>
          <w:b/>
          <w:bCs/>
          <w:noProof/>
          <w:color w:val="auto"/>
          <w:szCs w:val="23"/>
        </w:rPr>
        <w:drawing>
          <wp:anchor distT="0" distB="0" distL="114300" distR="114300" simplePos="0" relativeHeight="251670016" behindDoc="0" locked="0" layoutInCell="1" allowOverlap="1" wp14:anchorId="1A1F1776" wp14:editId="48EA0EFD">
            <wp:simplePos x="0" y="0"/>
            <wp:positionH relativeFrom="column">
              <wp:posOffset>9525</wp:posOffset>
            </wp:positionH>
            <wp:positionV relativeFrom="paragraph">
              <wp:posOffset>117475</wp:posOffset>
            </wp:positionV>
            <wp:extent cx="6400800" cy="3267710"/>
            <wp:effectExtent l="0" t="0" r="0" b="8890"/>
            <wp:wrapNone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26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F6563" w14:textId="584322BC" w:rsidR="000E1D6C" w:rsidRDefault="000E1D6C" w:rsidP="00B1218D">
      <w:pPr>
        <w:rPr>
          <w:rFonts w:eastAsia="Calibri"/>
          <w:b/>
          <w:bCs/>
          <w:color w:val="auto"/>
          <w:szCs w:val="23"/>
        </w:rPr>
      </w:pPr>
    </w:p>
    <w:p w14:paraId="4128194D" w14:textId="1CEFEDBB" w:rsidR="000E1D6C" w:rsidRDefault="000E1D6C" w:rsidP="00B1218D">
      <w:pPr>
        <w:rPr>
          <w:rFonts w:eastAsia="Calibri"/>
          <w:b/>
          <w:bCs/>
          <w:color w:val="auto"/>
          <w:szCs w:val="23"/>
        </w:rPr>
      </w:pPr>
    </w:p>
    <w:p w14:paraId="7D59C1D5" w14:textId="0948C2EF" w:rsidR="000E1D6C" w:rsidRDefault="000E1D6C" w:rsidP="00B1218D">
      <w:pPr>
        <w:rPr>
          <w:rFonts w:eastAsia="Calibri"/>
          <w:b/>
          <w:bCs/>
          <w:color w:val="auto"/>
          <w:szCs w:val="23"/>
        </w:rPr>
      </w:pPr>
    </w:p>
    <w:p w14:paraId="476AF7C8" w14:textId="65418616" w:rsidR="000E1D6C" w:rsidRDefault="000E1D6C" w:rsidP="00B1218D">
      <w:pPr>
        <w:rPr>
          <w:rFonts w:eastAsia="Calibri"/>
          <w:b/>
          <w:bCs/>
          <w:color w:val="auto"/>
          <w:szCs w:val="23"/>
        </w:rPr>
      </w:pPr>
    </w:p>
    <w:p w14:paraId="354C0536" w14:textId="7EDD9EA0" w:rsidR="000E1D6C" w:rsidRDefault="000E1D6C" w:rsidP="00B1218D">
      <w:pPr>
        <w:rPr>
          <w:rFonts w:eastAsia="Calibri"/>
          <w:b/>
          <w:bCs/>
          <w:color w:val="auto"/>
          <w:szCs w:val="23"/>
        </w:rPr>
      </w:pPr>
    </w:p>
    <w:p w14:paraId="409EB727" w14:textId="23E51841" w:rsidR="000E1D6C" w:rsidRDefault="000E1D6C" w:rsidP="00B1218D">
      <w:pPr>
        <w:rPr>
          <w:rFonts w:eastAsia="Calibri"/>
          <w:b/>
          <w:bCs/>
          <w:color w:val="auto"/>
          <w:szCs w:val="23"/>
        </w:rPr>
      </w:pPr>
    </w:p>
    <w:p w14:paraId="26E03B39" w14:textId="503CA82F" w:rsidR="000E1D6C" w:rsidRDefault="000E1D6C" w:rsidP="00B1218D">
      <w:pPr>
        <w:rPr>
          <w:rFonts w:eastAsia="Calibri"/>
          <w:b/>
          <w:bCs/>
          <w:color w:val="auto"/>
          <w:szCs w:val="23"/>
        </w:rPr>
      </w:pPr>
    </w:p>
    <w:p w14:paraId="33E3E479" w14:textId="48C0D21F" w:rsidR="000E1D6C" w:rsidRDefault="000E1D6C" w:rsidP="00B1218D">
      <w:pPr>
        <w:rPr>
          <w:rFonts w:eastAsia="Calibri"/>
          <w:b/>
          <w:bCs/>
          <w:color w:val="auto"/>
          <w:szCs w:val="23"/>
        </w:rPr>
      </w:pPr>
    </w:p>
    <w:p w14:paraId="2849C9C7" w14:textId="31CE9AF4" w:rsidR="000E1D6C" w:rsidRDefault="000E1D6C" w:rsidP="00B1218D">
      <w:pPr>
        <w:rPr>
          <w:rFonts w:eastAsia="Calibri"/>
          <w:b/>
          <w:bCs/>
          <w:color w:val="auto"/>
          <w:szCs w:val="23"/>
        </w:rPr>
      </w:pPr>
    </w:p>
    <w:p w14:paraId="5E1B5D4D" w14:textId="0949C654" w:rsidR="000E1D6C" w:rsidRDefault="000E1D6C" w:rsidP="00B1218D">
      <w:pPr>
        <w:rPr>
          <w:rFonts w:eastAsia="Calibri"/>
          <w:b/>
          <w:bCs/>
          <w:color w:val="auto"/>
          <w:szCs w:val="23"/>
        </w:rPr>
      </w:pPr>
    </w:p>
    <w:p w14:paraId="18C07EF0" w14:textId="401BEBCA" w:rsidR="000E1D6C" w:rsidRDefault="000E1D6C" w:rsidP="00B1218D">
      <w:pPr>
        <w:rPr>
          <w:rFonts w:eastAsia="Calibri"/>
          <w:b/>
          <w:bCs/>
          <w:color w:val="auto"/>
          <w:szCs w:val="23"/>
        </w:rPr>
      </w:pPr>
    </w:p>
    <w:p w14:paraId="6219C528" w14:textId="4D1F7737" w:rsidR="000E1D6C" w:rsidRDefault="000E1D6C" w:rsidP="00B1218D">
      <w:pPr>
        <w:rPr>
          <w:rFonts w:eastAsia="Calibri"/>
          <w:b/>
          <w:bCs/>
          <w:color w:val="auto"/>
          <w:szCs w:val="23"/>
        </w:rPr>
      </w:pPr>
    </w:p>
    <w:p w14:paraId="4947DE4A" w14:textId="7517A952" w:rsidR="000E1D6C" w:rsidRDefault="000E1D6C" w:rsidP="00B1218D">
      <w:pPr>
        <w:rPr>
          <w:rFonts w:eastAsia="Calibri"/>
          <w:b/>
          <w:bCs/>
          <w:color w:val="auto"/>
          <w:szCs w:val="23"/>
        </w:rPr>
      </w:pPr>
    </w:p>
    <w:p w14:paraId="3B1BA563" w14:textId="19ACF852" w:rsidR="000E1D6C" w:rsidRDefault="000E1D6C" w:rsidP="00B1218D">
      <w:pPr>
        <w:rPr>
          <w:rFonts w:eastAsia="Calibri"/>
          <w:b/>
          <w:bCs/>
          <w:color w:val="auto"/>
          <w:szCs w:val="23"/>
        </w:rPr>
      </w:pPr>
    </w:p>
    <w:p w14:paraId="7D3B2AAF" w14:textId="61E181B2" w:rsidR="000E1D6C" w:rsidRDefault="000E1D6C" w:rsidP="00B1218D">
      <w:pPr>
        <w:rPr>
          <w:rFonts w:eastAsia="Calibri"/>
          <w:b/>
          <w:bCs/>
          <w:color w:val="auto"/>
          <w:szCs w:val="23"/>
        </w:rPr>
      </w:pPr>
    </w:p>
    <w:sectPr w:rsidR="000E1D6C" w:rsidSect="0040249D">
      <w:pgSz w:w="12240" w:h="15840"/>
      <w:pgMar w:top="936" w:right="1080" w:bottom="1080" w:left="10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9770F"/>
    <w:rsid w:val="00030245"/>
    <w:rsid w:val="000A1677"/>
    <w:rsid w:val="000A2E5D"/>
    <w:rsid w:val="000E1D6C"/>
    <w:rsid w:val="001C7BC1"/>
    <w:rsid w:val="001E5F0F"/>
    <w:rsid w:val="00204D7E"/>
    <w:rsid w:val="002854FB"/>
    <w:rsid w:val="00377277"/>
    <w:rsid w:val="003F313E"/>
    <w:rsid w:val="0040249D"/>
    <w:rsid w:val="0049770F"/>
    <w:rsid w:val="00527F72"/>
    <w:rsid w:val="005E6FA9"/>
    <w:rsid w:val="00607967"/>
    <w:rsid w:val="00714C17"/>
    <w:rsid w:val="007522B5"/>
    <w:rsid w:val="0075725C"/>
    <w:rsid w:val="00781EC2"/>
    <w:rsid w:val="00787686"/>
    <w:rsid w:val="007B2FAE"/>
    <w:rsid w:val="00816126"/>
    <w:rsid w:val="00827417"/>
    <w:rsid w:val="008E011F"/>
    <w:rsid w:val="008F28E6"/>
    <w:rsid w:val="0092417F"/>
    <w:rsid w:val="009716E3"/>
    <w:rsid w:val="00971FE5"/>
    <w:rsid w:val="009A7F44"/>
    <w:rsid w:val="009B6F13"/>
    <w:rsid w:val="009D57D2"/>
    <w:rsid w:val="009E3113"/>
    <w:rsid w:val="00A17FBD"/>
    <w:rsid w:val="00A26A77"/>
    <w:rsid w:val="00B1218D"/>
    <w:rsid w:val="00B42EAD"/>
    <w:rsid w:val="00B82C6F"/>
    <w:rsid w:val="00BA4D50"/>
    <w:rsid w:val="00BB6BAF"/>
    <w:rsid w:val="00BD20E7"/>
    <w:rsid w:val="00BE4B3C"/>
    <w:rsid w:val="00BF0B75"/>
    <w:rsid w:val="00BF1B50"/>
    <w:rsid w:val="00C4416E"/>
    <w:rsid w:val="00C65254"/>
    <w:rsid w:val="00C70DB0"/>
    <w:rsid w:val="00C80D4D"/>
    <w:rsid w:val="00CE58B0"/>
    <w:rsid w:val="00CF06B0"/>
    <w:rsid w:val="00D73A65"/>
    <w:rsid w:val="00DE211E"/>
    <w:rsid w:val="00E3523F"/>
    <w:rsid w:val="00E95EDC"/>
    <w:rsid w:val="00F0027F"/>
    <w:rsid w:val="00F0289B"/>
    <w:rsid w:val="00FD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054D4"/>
  <w15:chartTrackingRefBased/>
  <w15:docId w15:val="{64F0FEC9-BB60-4529-A00B-5F024D23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70F"/>
    <w:rPr>
      <w:color w:val="000000"/>
    </w:rPr>
  </w:style>
  <w:style w:type="paragraph" w:styleId="Heading2">
    <w:name w:val="heading 2"/>
    <w:basedOn w:val="Normal"/>
    <w:next w:val="Normal"/>
    <w:link w:val="Heading2Char"/>
    <w:qFormat/>
    <w:rsid w:val="0049770F"/>
    <w:pPr>
      <w:keepNext/>
      <w:jc w:val="center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49770F"/>
    <w:pPr>
      <w:keepNext/>
      <w:autoSpaceDE w:val="0"/>
      <w:autoSpaceDN w:val="0"/>
      <w:adjustRightInd w:val="0"/>
      <w:ind w:left="360"/>
      <w:outlineLvl w:val="3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9770F"/>
    <w:rPr>
      <w:i/>
      <w:iCs/>
    </w:rPr>
  </w:style>
  <w:style w:type="character" w:customStyle="1" w:styleId="Heading2Char">
    <w:name w:val="Heading 2 Char"/>
    <w:basedOn w:val="DefaultParagraphFont"/>
    <w:link w:val="Heading2"/>
    <w:rsid w:val="0049770F"/>
    <w:rPr>
      <w:b/>
      <w:bCs/>
      <w:color w:val="000000"/>
    </w:rPr>
  </w:style>
  <w:style w:type="character" w:customStyle="1" w:styleId="Heading4Char">
    <w:name w:val="Heading 4 Char"/>
    <w:basedOn w:val="DefaultParagraphFont"/>
    <w:link w:val="Heading4"/>
    <w:rsid w:val="0049770F"/>
    <w:rPr>
      <w:b/>
      <w:bCs/>
      <w:color w:val="000000"/>
      <w:szCs w:val="20"/>
    </w:rPr>
  </w:style>
  <w:style w:type="paragraph" w:styleId="PlainText">
    <w:name w:val="Plain Text"/>
    <w:basedOn w:val="Normal"/>
    <w:link w:val="PlainTextChar"/>
    <w:rsid w:val="0049770F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9770F"/>
    <w:rPr>
      <w:rFonts w:ascii="Courier New" w:hAnsi="Courier New" w:cs="Courier New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BF1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">
    <w:name w:val="mi"/>
    <w:basedOn w:val="DefaultParagraphFont"/>
    <w:rsid w:val="001C7BC1"/>
  </w:style>
  <w:style w:type="character" w:customStyle="1" w:styleId="mo">
    <w:name w:val="mo"/>
    <w:basedOn w:val="DefaultParagraphFont"/>
    <w:rsid w:val="001C7BC1"/>
  </w:style>
  <w:style w:type="paragraph" w:styleId="NormalWeb">
    <w:name w:val="Normal (Web)"/>
    <w:basedOn w:val="Normal"/>
    <w:uiPriority w:val="99"/>
    <w:semiHidden/>
    <w:unhideWhenUsed/>
    <w:rsid w:val="009D57D2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ITTParagraph">
    <w:name w:val="ITT Paragraph"/>
    <w:basedOn w:val="Normal"/>
    <w:qFormat/>
    <w:rsid w:val="00BB6BAF"/>
    <w:pPr>
      <w:autoSpaceDE w:val="0"/>
      <w:autoSpaceDN w:val="0"/>
      <w:adjustRightInd w:val="0"/>
      <w:spacing w:before="120"/>
    </w:pPr>
    <w:rPr>
      <w:rFonts w:eastAsia="Calibri"/>
      <w:color w:val="auto"/>
      <w:szCs w:val="23"/>
    </w:rPr>
  </w:style>
  <w:style w:type="character" w:styleId="PlaceholderText">
    <w:name w:val="Placeholder Text"/>
    <w:basedOn w:val="DefaultParagraphFont"/>
    <w:uiPriority w:val="99"/>
    <w:semiHidden/>
    <w:rsid w:val="000A1677"/>
    <w:rPr>
      <w:color w:val="808080"/>
    </w:rPr>
  </w:style>
  <w:style w:type="character" w:styleId="Hyperlink">
    <w:name w:val="Hyperlink"/>
    <w:semiHidden/>
    <w:rsid w:val="00BD20E7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semiHidden/>
    <w:rsid w:val="00BD20E7"/>
    <w:pPr>
      <w:autoSpaceDE w:val="0"/>
      <w:autoSpaceDN w:val="0"/>
      <w:adjustRightInd w:val="0"/>
      <w:ind w:left="720"/>
    </w:pPr>
    <w:rPr>
      <w:color w:val="auto"/>
      <w:szCs w:val="22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D20E7"/>
    <w:rPr>
      <w:szCs w:val="22"/>
    </w:rPr>
  </w:style>
  <w:style w:type="paragraph" w:customStyle="1" w:styleId="body">
    <w:name w:val="body"/>
    <w:basedOn w:val="Normal"/>
    <w:rsid w:val="00BD20E7"/>
    <w:pPr>
      <w:spacing w:line="360" w:lineRule="auto"/>
    </w:pPr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French</dc:creator>
  <cp:keywords/>
  <dc:description/>
  <cp:lastModifiedBy>Vikki French</cp:lastModifiedBy>
  <cp:revision>43</cp:revision>
  <dcterms:created xsi:type="dcterms:W3CDTF">2020-10-11T07:37:00Z</dcterms:created>
  <dcterms:modified xsi:type="dcterms:W3CDTF">2023-01-10T10:46:00Z</dcterms:modified>
</cp:coreProperties>
</file>